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40AC1" w:rsidRDefault="001E1DC0">
      <w:pPr>
        <w:spacing w:line="276" w:lineRule="auto"/>
        <w:rPr>
          <w:rFonts w:ascii="Calibri" w:eastAsia="Calibri" w:hAnsi="Calibri" w:cs="Calibri"/>
          <w:b/>
          <w:color w:val="000000"/>
        </w:rPr>
      </w:pPr>
      <w:r>
        <w:rPr>
          <w:rFonts w:ascii="Calibri" w:eastAsia="Calibri" w:hAnsi="Calibri" w:cs="Calibri"/>
          <w:b/>
          <w:color w:val="000000"/>
        </w:rPr>
        <w:t>Teachers’ notes</w:t>
      </w:r>
    </w:p>
    <w:p w14:paraId="00000002" w14:textId="77777777" w:rsidR="00E40AC1" w:rsidRDefault="001E1DC0">
      <w:pPr>
        <w:tabs>
          <w:tab w:val="right" w:pos="9270"/>
        </w:tabs>
        <w:spacing w:line="276" w:lineRule="auto"/>
        <w:rPr>
          <w:rFonts w:ascii="Calibri" w:eastAsia="Calibri" w:hAnsi="Calibri" w:cs="Calibri"/>
          <w:b/>
          <w:color w:val="000000"/>
        </w:rPr>
      </w:pPr>
      <w:r>
        <w:rPr>
          <w:rFonts w:ascii="Calibri" w:eastAsia="Calibri" w:hAnsi="Calibri" w:cs="Calibri"/>
          <w:b/>
          <w:color w:val="000000"/>
        </w:rPr>
        <w:t>Communication</w:t>
      </w:r>
      <w:r>
        <w:rPr>
          <w:rFonts w:ascii="Calibri" w:eastAsia="Calibri" w:hAnsi="Calibri" w:cs="Calibri"/>
          <w:b/>
          <w:color w:val="000000"/>
        </w:rPr>
        <w:tab/>
        <w:t xml:space="preserve">Being a </w:t>
      </w:r>
      <w:r>
        <w:rPr>
          <w:rFonts w:ascii="Calibri" w:eastAsia="Calibri" w:hAnsi="Calibri" w:cs="Calibri"/>
          <w:b/>
        </w:rPr>
        <w:t>G</w:t>
      </w:r>
      <w:r>
        <w:rPr>
          <w:rFonts w:ascii="Calibri" w:eastAsia="Calibri" w:hAnsi="Calibri" w:cs="Calibri"/>
          <w:b/>
          <w:color w:val="000000"/>
        </w:rPr>
        <w:t xml:space="preserve">ood </w:t>
      </w:r>
      <w:r>
        <w:rPr>
          <w:rFonts w:ascii="Calibri" w:eastAsia="Calibri" w:hAnsi="Calibri" w:cs="Calibri"/>
          <w:b/>
        </w:rPr>
        <w:t>L</w:t>
      </w:r>
      <w:r>
        <w:rPr>
          <w:rFonts w:ascii="Calibri" w:eastAsia="Calibri" w:hAnsi="Calibri" w:cs="Calibri"/>
          <w:b/>
          <w:color w:val="000000"/>
        </w:rPr>
        <w:t xml:space="preserve">istener   B1.1 </w:t>
      </w:r>
    </w:p>
    <w:tbl>
      <w:tblPr>
        <w:tblStyle w:val="a5"/>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E40AC1" w14:paraId="47E57FF6" w14:textId="77777777">
        <w:trPr>
          <w:trHeight w:val="1645"/>
        </w:trPr>
        <w:tc>
          <w:tcPr>
            <w:tcW w:w="9395" w:type="dxa"/>
            <w:shd w:val="clear" w:color="auto" w:fill="D9D9D9"/>
          </w:tcPr>
          <w:p w14:paraId="00000003" w14:textId="77777777" w:rsidR="00E40AC1" w:rsidRDefault="001E1DC0">
            <w:pP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Learning outcomes</w:t>
            </w:r>
            <w:r>
              <w:rPr>
                <w:noProof/>
              </w:rPr>
              <w:drawing>
                <wp:anchor distT="0" distB="0" distL="114300" distR="114300" simplePos="0" relativeHeight="251658240" behindDoc="0" locked="0" layoutInCell="1" hidden="0" allowOverlap="1">
                  <wp:simplePos x="0" y="0"/>
                  <wp:positionH relativeFrom="column">
                    <wp:posOffset>4474210</wp:posOffset>
                  </wp:positionH>
                  <wp:positionV relativeFrom="paragraph">
                    <wp:posOffset>14605</wp:posOffset>
                  </wp:positionV>
                  <wp:extent cx="1542415" cy="1064895"/>
                  <wp:effectExtent l="0" t="0" r="0" b="0"/>
                  <wp:wrapSquare wrapText="bothSides" distT="0" distB="0" distL="114300" distR="114300"/>
                  <wp:docPr id="35907" name="image3.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close up of a logo&#10;&#10;Description automatically generated"/>
                          <pic:cNvPicPr preferRelativeResize="0"/>
                        </pic:nvPicPr>
                        <pic:blipFill>
                          <a:blip r:embed="rId8"/>
                          <a:srcRect/>
                          <a:stretch>
                            <a:fillRect/>
                          </a:stretch>
                        </pic:blipFill>
                        <pic:spPr>
                          <a:xfrm>
                            <a:off x="0" y="0"/>
                            <a:ext cx="1542415" cy="1064895"/>
                          </a:xfrm>
                          <a:prstGeom prst="rect">
                            <a:avLst/>
                          </a:prstGeom>
                          <a:ln/>
                        </pic:spPr>
                      </pic:pic>
                    </a:graphicData>
                  </a:graphic>
                </wp:anchor>
              </w:drawing>
            </w:r>
          </w:p>
          <w:p w14:paraId="00000004" w14:textId="77777777" w:rsidR="00E40AC1" w:rsidRDefault="001E1DC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By the end of the lesson students will have:</w:t>
            </w:r>
          </w:p>
          <w:p w14:paraId="00000005" w14:textId="77777777" w:rsidR="00E40AC1" w:rsidRDefault="001E1DC0">
            <w:pPr>
              <w:numPr>
                <w:ilvl w:val="0"/>
                <w:numId w:val="1"/>
              </w:numPr>
              <w:ind w:left="447"/>
              <w:rPr>
                <w:rFonts w:ascii="Calibri" w:eastAsia="Calibri" w:hAnsi="Calibri" w:cs="Calibri"/>
                <w:color w:val="000000"/>
                <w:sz w:val="22"/>
                <w:szCs w:val="22"/>
              </w:rPr>
            </w:pPr>
            <w:r>
              <w:rPr>
                <w:rFonts w:ascii="Calibri" w:eastAsia="Calibri" w:hAnsi="Calibri" w:cs="Calibri"/>
                <w:color w:val="000000"/>
                <w:sz w:val="22"/>
                <w:szCs w:val="22"/>
              </w:rPr>
              <w:t>considered who has and hasn’t listened to them in their lives</w:t>
            </w:r>
          </w:p>
          <w:p w14:paraId="00000006" w14:textId="77777777" w:rsidR="00E40AC1" w:rsidRDefault="001E1DC0">
            <w:pPr>
              <w:numPr>
                <w:ilvl w:val="0"/>
                <w:numId w:val="1"/>
              </w:numPr>
              <w:ind w:left="447"/>
              <w:rPr>
                <w:rFonts w:ascii="Calibri" w:eastAsia="Calibri" w:hAnsi="Calibri" w:cs="Calibri"/>
                <w:sz w:val="22"/>
                <w:szCs w:val="22"/>
              </w:rPr>
            </w:pPr>
            <w:r>
              <w:rPr>
                <w:rFonts w:ascii="Calibri" w:eastAsia="Calibri" w:hAnsi="Calibri" w:cs="Calibri"/>
                <w:sz w:val="22"/>
                <w:szCs w:val="22"/>
              </w:rPr>
              <w:t>discussed what being a good listener means</w:t>
            </w:r>
          </w:p>
          <w:p w14:paraId="00000007" w14:textId="77777777" w:rsidR="00E40AC1" w:rsidRDefault="001E1DC0">
            <w:pPr>
              <w:numPr>
                <w:ilvl w:val="0"/>
                <w:numId w:val="1"/>
              </w:numPr>
              <w:ind w:left="447"/>
              <w:rPr>
                <w:rFonts w:ascii="Calibri" w:eastAsia="Calibri" w:hAnsi="Calibri" w:cs="Calibri"/>
                <w:color w:val="000000"/>
                <w:sz w:val="22"/>
                <w:szCs w:val="22"/>
              </w:rPr>
            </w:pPr>
            <w:r>
              <w:rPr>
                <w:rFonts w:ascii="Calibri" w:eastAsia="Calibri" w:hAnsi="Calibri" w:cs="Calibri"/>
                <w:color w:val="000000"/>
                <w:sz w:val="22"/>
                <w:szCs w:val="22"/>
              </w:rPr>
              <w:t>given advice on how to be a good listener</w:t>
            </w:r>
          </w:p>
          <w:p w14:paraId="00000008" w14:textId="77777777" w:rsidR="00E40AC1" w:rsidRDefault="00E40AC1">
            <w:pPr>
              <w:rPr>
                <w:rFonts w:ascii="Calibri" w:eastAsia="Calibri" w:hAnsi="Calibri" w:cs="Calibri"/>
                <w:sz w:val="22"/>
                <w:szCs w:val="22"/>
              </w:rPr>
            </w:pPr>
          </w:p>
        </w:tc>
      </w:tr>
    </w:tbl>
    <w:p w14:paraId="00000009" w14:textId="77777777" w:rsidR="00E40AC1" w:rsidRDefault="00E40AC1">
      <w:pPr>
        <w:spacing w:line="276" w:lineRule="auto"/>
        <w:rPr>
          <w:rFonts w:ascii="Calibri" w:eastAsia="Calibri" w:hAnsi="Calibri" w:cs="Calibri"/>
          <w:color w:val="000000"/>
          <w:sz w:val="22"/>
          <w:szCs w:val="22"/>
        </w:rPr>
      </w:pPr>
    </w:p>
    <w:tbl>
      <w:tblPr>
        <w:tblStyle w:val="a6"/>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E40AC1" w14:paraId="4A6AD855" w14:textId="77777777">
        <w:tc>
          <w:tcPr>
            <w:tcW w:w="9395" w:type="dxa"/>
            <w:shd w:val="clear" w:color="auto" w:fill="D9D9D9"/>
          </w:tcPr>
          <w:p w14:paraId="0000000A" w14:textId="77777777" w:rsidR="00E40AC1" w:rsidRDefault="001E1DC0">
            <w:pP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Materials</w:t>
            </w:r>
          </w:p>
          <w:p w14:paraId="0000000B" w14:textId="764B5D61" w:rsidR="00E40AC1" w:rsidRDefault="001E1DC0">
            <w:pPr>
              <w:spacing w:line="276" w:lineRule="auto"/>
              <w:rPr>
                <w:rFonts w:ascii="Calibri" w:eastAsia="Calibri" w:hAnsi="Calibri" w:cs="Calibri"/>
                <w:color w:val="000000"/>
                <w:sz w:val="22"/>
                <w:szCs w:val="22"/>
              </w:rPr>
            </w:pPr>
            <w:r>
              <w:rPr>
                <w:rFonts w:ascii="Calibri" w:eastAsia="Calibri" w:hAnsi="Calibri" w:cs="Calibri"/>
                <w:sz w:val="22"/>
                <w:szCs w:val="22"/>
              </w:rPr>
              <w:t>Handout for students</w:t>
            </w:r>
            <w:r w:rsidR="00DF4A51">
              <w:rPr>
                <w:rFonts w:ascii="Calibri" w:eastAsia="Calibri" w:hAnsi="Calibri" w:cs="Calibri"/>
                <w:sz w:val="22"/>
                <w:szCs w:val="22"/>
              </w:rPr>
              <w:t xml:space="preserve"> / </w:t>
            </w:r>
            <w:r w:rsidR="00DF4A51">
              <w:rPr>
                <w:rFonts w:ascii="Calibri" w:eastAsia="Calibri" w:hAnsi="Calibri" w:cs="Calibri"/>
                <w:color w:val="000000"/>
                <w:sz w:val="22"/>
                <w:szCs w:val="22"/>
              </w:rPr>
              <w:t>PPT</w:t>
            </w:r>
          </w:p>
          <w:p w14:paraId="0000000C" w14:textId="77777777" w:rsidR="00E40AC1" w:rsidRDefault="001E1DC0">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Role cards (to be copied and given to students)</w:t>
            </w:r>
          </w:p>
          <w:p w14:paraId="0000000E" w14:textId="77777777" w:rsidR="00E40AC1" w:rsidRDefault="001E1DC0">
            <w:pPr>
              <w:spacing w:line="276" w:lineRule="auto"/>
              <w:rPr>
                <w:rFonts w:ascii="Calibri" w:eastAsia="Calibri" w:hAnsi="Calibri" w:cs="Calibri"/>
                <w:sz w:val="22"/>
                <w:szCs w:val="22"/>
              </w:rPr>
            </w:pPr>
            <w:r>
              <w:rPr>
                <w:rFonts w:ascii="Calibri" w:eastAsia="Calibri" w:hAnsi="Calibri" w:cs="Calibri"/>
                <w:sz w:val="22"/>
                <w:szCs w:val="22"/>
              </w:rPr>
              <w:t>Images taken from Pixabay.com</w:t>
            </w:r>
          </w:p>
        </w:tc>
      </w:tr>
    </w:tbl>
    <w:p w14:paraId="0000000F" w14:textId="77777777" w:rsidR="00E40AC1" w:rsidRDefault="00E40AC1">
      <w:pPr>
        <w:jc w:val="center"/>
        <w:rPr>
          <w:rFonts w:ascii="Calibri" w:eastAsia="Calibri" w:hAnsi="Calibri" w:cs="Calibri"/>
          <w:sz w:val="22"/>
          <w:szCs w:val="22"/>
        </w:rPr>
      </w:pPr>
    </w:p>
    <w:tbl>
      <w:tblPr>
        <w:tblStyle w:val="a7"/>
        <w:tblW w:w="9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7124"/>
        <w:gridCol w:w="1142"/>
      </w:tblGrid>
      <w:tr w:rsidR="00E40AC1" w14:paraId="7FFA1828" w14:textId="77777777">
        <w:tc>
          <w:tcPr>
            <w:tcW w:w="1134" w:type="dxa"/>
            <w:shd w:val="clear" w:color="auto" w:fill="auto"/>
          </w:tcPr>
          <w:p w14:paraId="00000010" w14:textId="77777777" w:rsidR="00E40AC1" w:rsidRDefault="001E1DC0">
            <w:pPr>
              <w:rPr>
                <w:rFonts w:ascii="Calibri" w:eastAsia="Calibri" w:hAnsi="Calibri" w:cs="Calibri"/>
                <w:b/>
                <w:sz w:val="22"/>
                <w:szCs w:val="22"/>
              </w:rPr>
            </w:pPr>
            <w:r>
              <w:rPr>
                <w:rFonts w:ascii="Calibri" w:eastAsia="Calibri" w:hAnsi="Calibri" w:cs="Calibri"/>
                <w:b/>
                <w:sz w:val="22"/>
                <w:szCs w:val="22"/>
              </w:rPr>
              <w:t>Time</w:t>
            </w:r>
          </w:p>
        </w:tc>
        <w:tc>
          <w:tcPr>
            <w:tcW w:w="7124" w:type="dxa"/>
            <w:shd w:val="clear" w:color="auto" w:fill="auto"/>
          </w:tcPr>
          <w:p w14:paraId="00000011" w14:textId="77777777" w:rsidR="00E40AC1" w:rsidRDefault="001E1DC0">
            <w:pPr>
              <w:rPr>
                <w:rFonts w:ascii="Calibri" w:eastAsia="Calibri" w:hAnsi="Calibri" w:cs="Calibri"/>
                <w:b/>
                <w:sz w:val="22"/>
                <w:szCs w:val="22"/>
              </w:rPr>
            </w:pPr>
            <w:r>
              <w:rPr>
                <w:rFonts w:ascii="Calibri" w:eastAsia="Calibri" w:hAnsi="Calibri" w:cs="Calibri"/>
                <w:b/>
                <w:sz w:val="22"/>
                <w:szCs w:val="22"/>
              </w:rPr>
              <w:t>Procedure</w:t>
            </w:r>
          </w:p>
        </w:tc>
        <w:tc>
          <w:tcPr>
            <w:tcW w:w="1142" w:type="dxa"/>
            <w:shd w:val="clear" w:color="auto" w:fill="auto"/>
          </w:tcPr>
          <w:p w14:paraId="00000012" w14:textId="77777777" w:rsidR="00E40AC1" w:rsidRDefault="001E1DC0">
            <w:pPr>
              <w:rPr>
                <w:rFonts w:ascii="Calibri" w:eastAsia="Calibri" w:hAnsi="Calibri" w:cs="Calibri"/>
                <w:b/>
                <w:sz w:val="22"/>
                <w:szCs w:val="22"/>
              </w:rPr>
            </w:pPr>
            <w:r>
              <w:rPr>
                <w:rFonts w:ascii="Calibri" w:eastAsia="Calibri" w:hAnsi="Calibri" w:cs="Calibri"/>
                <w:b/>
                <w:sz w:val="22"/>
                <w:szCs w:val="22"/>
              </w:rPr>
              <w:t>Materials</w:t>
            </w:r>
          </w:p>
        </w:tc>
      </w:tr>
      <w:tr w:rsidR="00E40AC1" w14:paraId="387DAA39" w14:textId="77777777">
        <w:trPr>
          <w:trHeight w:val="751"/>
        </w:trPr>
        <w:tc>
          <w:tcPr>
            <w:tcW w:w="1134" w:type="dxa"/>
            <w:shd w:val="clear" w:color="auto" w:fill="auto"/>
          </w:tcPr>
          <w:p w14:paraId="00000013" w14:textId="77777777" w:rsidR="00E40AC1" w:rsidRDefault="001E1DC0">
            <w:pPr>
              <w:rPr>
                <w:rFonts w:ascii="Calibri" w:eastAsia="Calibri" w:hAnsi="Calibri" w:cs="Calibri"/>
                <w:b/>
                <w:color w:val="000000"/>
                <w:sz w:val="22"/>
                <w:szCs w:val="22"/>
              </w:rPr>
            </w:pPr>
            <w:r>
              <w:rPr>
                <w:rFonts w:ascii="Calibri" w:eastAsia="Calibri" w:hAnsi="Calibri" w:cs="Calibri"/>
                <w:b/>
                <w:sz w:val="22"/>
                <w:szCs w:val="22"/>
              </w:rPr>
              <w:t>5 minutes</w:t>
            </w:r>
          </w:p>
        </w:tc>
        <w:tc>
          <w:tcPr>
            <w:tcW w:w="7124" w:type="dxa"/>
            <w:shd w:val="clear" w:color="auto" w:fill="auto"/>
          </w:tcPr>
          <w:p w14:paraId="00000014" w14:textId="77777777" w:rsidR="00E40AC1" w:rsidRDefault="001E1DC0">
            <w:pPr>
              <w:widowControl w:val="0"/>
              <w:numPr>
                <w:ilvl w:val="0"/>
                <w:numId w:val="5"/>
              </w:numPr>
              <w:pBdr>
                <w:top w:val="nil"/>
                <w:left w:val="nil"/>
                <w:bottom w:val="nil"/>
                <w:right w:val="nil"/>
                <w:between w:val="nil"/>
              </w:pBdr>
              <w:spacing w:before="60" w:after="60" w:line="276" w:lineRule="auto"/>
              <w:ind w:left="285"/>
              <w:rPr>
                <w:rFonts w:ascii="Calibri" w:eastAsia="Calibri" w:hAnsi="Calibri" w:cs="Calibri"/>
                <w:color w:val="000000"/>
                <w:sz w:val="22"/>
                <w:szCs w:val="22"/>
              </w:rPr>
            </w:pPr>
            <w:r>
              <w:rPr>
                <w:rFonts w:ascii="Calibri" w:eastAsia="Calibri" w:hAnsi="Calibri" w:cs="Calibri"/>
                <w:color w:val="000000"/>
                <w:sz w:val="22"/>
                <w:szCs w:val="22"/>
              </w:rPr>
              <w:t xml:space="preserve">Display and clarify lesson objectives </w:t>
            </w:r>
          </w:p>
          <w:p w14:paraId="00000015" w14:textId="77777777" w:rsidR="00E40AC1" w:rsidRDefault="00E40AC1">
            <w:pPr>
              <w:widowControl w:val="0"/>
              <w:spacing w:line="276" w:lineRule="auto"/>
              <w:rPr>
                <w:rFonts w:ascii="Calibri" w:eastAsia="Calibri" w:hAnsi="Calibri" w:cs="Calibri"/>
                <w:sz w:val="22"/>
                <w:szCs w:val="22"/>
              </w:rPr>
            </w:pPr>
          </w:p>
        </w:tc>
        <w:tc>
          <w:tcPr>
            <w:tcW w:w="1142" w:type="dxa"/>
            <w:shd w:val="clear" w:color="auto" w:fill="auto"/>
          </w:tcPr>
          <w:p w14:paraId="00000016" w14:textId="77777777" w:rsidR="00E40AC1" w:rsidRDefault="001E1DC0">
            <w:pPr>
              <w:spacing w:before="60" w:after="60"/>
              <w:rPr>
                <w:rFonts w:ascii="Calibri" w:eastAsia="Calibri" w:hAnsi="Calibri" w:cs="Calibri"/>
                <w:b/>
                <w:sz w:val="22"/>
                <w:szCs w:val="22"/>
              </w:rPr>
            </w:pPr>
            <w:r>
              <w:rPr>
                <w:rFonts w:ascii="Calibri" w:eastAsia="Calibri" w:hAnsi="Calibri" w:cs="Calibri"/>
                <w:b/>
                <w:sz w:val="22"/>
                <w:szCs w:val="22"/>
              </w:rPr>
              <w:t>PPT</w:t>
            </w:r>
          </w:p>
        </w:tc>
      </w:tr>
      <w:tr w:rsidR="00E40AC1" w14:paraId="47F81191" w14:textId="77777777">
        <w:trPr>
          <w:trHeight w:val="220"/>
        </w:trPr>
        <w:tc>
          <w:tcPr>
            <w:tcW w:w="1134" w:type="dxa"/>
            <w:shd w:val="clear" w:color="auto" w:fill="auto"/>
          </w:tcPr>
          <w:p w14:paraId="00000017" w14:textId="77777777" w:rsidR="00E40AC1" w:rsidRDefault="001E1DC0">
            <w:pPr>
              <w:rPr>
                <w:rFonts w:ascii="Calibri" w:eastAsia="Calibri" w:hAnsi="Calibri" w:cs="Calibri"/>
                <w:b/>
                <w:sz w:val="22"/>
                <w:szCs w:val="22"/>
              </w:rPr>
            </w:pPr>
            <w:r>
              <w:rPr>
                <w:rFonts w:ascii="Calibri" w:eastAsia="Calibri" w:hAnsi="Calibri" w:cs="Calibri"/>
                <w:b/>
                <w:sz w:val="22"/>
                <w:szCs w:val="22"/>
              </w:rPr>
              <w:t>5-10 minutes</w:t>
            </w:r>
          </w:p>
        </w:tc>
        <w:tc>
          <w:tcPr>
            <w:tcW w:w="7124" w:type="dxa"/>
            <w:shd w:val="clear" w:color="auto" w:fill="auto"/>
          </w:tcPr>
          <w:p w14:paraId="00000018" w14:textId="77777777" w:rsidR="00E40AC1" w:rsidRDefault="001E1DC0">
            <w:pPr>
              <w:spacing w:line="276" w:lineRule="auto"/>
              <w:rPr>
                <w:rFonts w:ascii="Calibri" w:eastAsia="Calibri" w:hAnsi="Calibri" w:cs="Calibri"/>
                <w:sz w:val="22"/>
                <w:szCs w:val="22"/>
              </w:rPr>
            </w:pPr>
            <w:r>
              <w:rPr>
                <w:rFonts w:ascii="Calibri" w:eastAsia="Calibri" w:hAnsi="Calibri" w:cs="Calibri"/>
                <w:b/>
                <w:sz w:val="22"/>
                <w:szCs w:val="22"/>
              </w:rPr>
              <w:t>Introduction</w:t>
            </w:r>
          </w:p>
          <w:p w14:paraId="00000019" w14:textId="77777777" w:rsidR="00E40AC1" w:rsidRDefault="001E1DC0">
            <w:pPr>
              <w:widowControl w:val="0"/>
              <w:numPr>
                <w:ilvl w:val="0"/>
                <w:numId w:val="3"/>
              </w:numPr>
              <w:spacing w:line="276" w:lineRule="auto"/>
              <w:ind w:left="285"/>
              <w:rPr>
                <w:rFonts w:ascii="Calibri" w:eastAsia="Calibri" w:hAnsi="Calibri" w:cs="Calibri"/>
                <w:sz w:val="22"/>
                <w:szCs w:val="22"/>
              </w:rPr>
            </w:pPr>
            <w:r>
              <w:rPr>
                <w:rFonts w:ascii="Calibri" w:eastAsia="Calibri" w:hAnsi="Calibri" w:cs="Calibri"/>
                <w:sz w:val="22"/>
                <w:szCs w:val="22"/>
              </w:rPr>
              <w:t>Show the pictures on the PPT or ask students to look at the handout. Discuss the following questions in the plenary:</w:t>
            </w:r>
            <w:r>
              <w:rPr>
                <w:rFonts w:ascii="Calibri" w:eastAsia="Calibri" w:hAnsi="Calibri" w:cs="Calibri"/>
                <w:sz w:val="22"/>
                <w:szCs w:val="22"/>
              </w:rPr>
              <w:br/>
              <w:t>1. What is the relationship between the characters in each picture?</w:t>
            </w:r>
            <w:r>
              <w:rPr>
                <w:rFonts w:ascii="Calibri" w:eastAsia="Calibri" w:hAnsi="Calibri" w:cs="Calibri"/>
                <w:sz w:val="22"/>
                <w:szCs w:val="22"/>
              </w:rPr>
              <w:br/>
              <w:t>2. Are they good or bad listeners? Why?</w:t>
            </w:r>
          </w:p>
          <w:p w14:paraId="0000001A" w14:textId="77777777" w:rsidR="00E40AC1" w:rsidRDefault="001E1DC0">
            <w:pPr>
              <w:widowControl w:val="0"/>
              <w:numPr>
                <w:ilvl w:val="0"/>
                <w:numId w:val="3"/>
              </w:numPr>
              <w:spacing w:line="276" w:lineRule="auto"/>
              <w:ind w:left="285"/>
              <w:rPr>
                <w:rFonts w:ascii="Calibri" w:eastAsia="Calibri" w:hAnsi="Calibri" w:cs="Calibri"/>
                <w:sz w:val="22"/>
                <w:szCs w:val="22"/>
              </w:rPr>
            </w:pPr>
            <w:r>
              <w:rPr>
                <w:rFonts w:ascii="Calibri" w:eastAsia="Calibri" w:hAnsi="Calibri" w:cs="Calibri"/>
                <w:sz w:val="22"/>
                <w:szCs w:val="22"/>
              </w:rPr>
              <w:t>Feedback - focus on body language, eye contact, distractions, reasons for listening, attention spans etc.</w:t>
            </w:r>
          </w:p>
        </w:tc>
        <w:tc>
          <w:tcPr>
            <w:tcW w:w="1142" w:type="dxa"/>
            <w:shd w:val="clear" w:color="auto" w:fill="auto"/>
          </w:tcPr>
          <w:p w14:paraId="0000001B" w14:textId="77777777" w:rsidR="00E40AC1" w:rsidRDefault="001E1DC0">
            <w:pPr>
              <w:rPr>
                <w:rFonts w:ascii="Calibri" w:eastAsia="Calibri" w:hAnsi="Calibri" w:cs="Calibri"/>
                <w:b/>
                <w:sz w:val="22"/>
                <w:szCs w:val="22"/>
              </w:rPr>
            </w:pPr>
            <w:r>
              <w:rPr>
                <w:rFonts w:ascii="Calibri" w:eastAsia="Calibri" w:hAnsi="Calibri" w:cs="Calibri"/>
                <w:b/>
                <w:sz w:val="22"/>
                <w:szCs w:val="22"/>
              </w:rPr>
              <w:t>PPT</w:t>
            </w:r>
          </w:p>
          <w:p w14:paraId="0000001C" w14:textId="77777777" w:rsidR="00E40AC1" w:rsidRDefault="001E1DC0">
            <w:pPr>
              <w:rPr>
                <w:rFonts w:ascii="Calibri" w:eastAsia="Calibri" w:hAnsi="Calibri" w:cs="Calibri"/>
                <w:b/>
                <w:sz w:val="22"/>
                <w:szCs w:val="22"/>
              </w:rPr>
            </w:pPr>
            <w:r>
              <w:rPr>
                <w:rFonts w:ascii="Calibri" w:eastAsia="Calibri" w:hAnsi="Calibri" w:cs="Calibri"/>
                <w:b/>
                <w:sz w:val="22"/>
                <w:szCs w:val="22"/>
              </w:rPr>
              <w:t>Activity 1</w:t>
            </w:r>
          </w:p>
        </w:tc>
      </w:tr>
      <w:tr w:rsidR="00E40AC1" w14:paraId="12C6BEBF" w14:textId="77777777">
        <w:tc>
          <w:tcPr>
            <w:tcW w:w="1134" w:type="dxa"/>
            <w:shd w:val="clear" w:color="auto" w:fill="auto"/>
          </w:tcPr>
          <w:p w14:paraId="0000001D" w14:textId="77777777" w:rsidR="00E40AC1" w:rsidRDefault="001E1DC0">
            <w:pPr>
              <w:rPr>
                <w:rFonts w:ascii="Calibri" w:eastAsia="Calibri" w:hAnsi="Calibri" w:cs="Calibri"/>
                <w:b/>
                <w:color w:val="000000"/>
                <w:sz w:val="22"/>
                <w:szCs w:val="22"/>
              </w:rPr>
            </w:pPr>
            <w:r>
              <w:rPr>
                <w:rFonts w:ascii="Calibri" w:eastAsia="Calibri" w:hAnsi="Calibri" w:cs="Calibri"/>
                <w:b/>
                <w:color w:val="000000"/>
                <w:sz w:val="22"/>
                <w:szCs w:val="22"/>
              </w:rPr>
              <w:t>1</w:t>
            </w:r>
            <w:r>
              <w:rPr>
                <w:rFonts w:ascii="Calibri" w:eastAsia="Calibri" w:hAnsi="Calibri" w:cs="Calibri"/>
                <w:b/>
                <w:sz w:val="22"/>
                <w:szCs w:val="22"/>
              </w:rPr>
              <w:t>5</w:t>
            </w:r>
            <w:r>
              <w:rPr>
                <w:rFonts w:ascii="Calibri" w:eastAsia="Calibri" w:hAnsi="Calibri" w:cs="Calibri"/>
                <w:b/>
                <w:color w:val="000000"/>
                <w:sz w:val="22"/>
                <w:szCs w:val="22"/>
              </w:rPr>
              <w:t xml:space="preserve"> minutes</w:t>
            </w:r>
          </w:p>
        </w:tc>
        <w:tc>
          <w:tcPr>
            <w:tcW w:w="7124" w:type="dxa"/>
            <w:shd w:val="clear" w:color="auto" w:fill="auto"/>
          </w:tcPr>
          <w:p w14:paraId="0000001E" w14:textId="77777777" w:rsidR="00E40AC1" w:rsidRDefault="001E1DC0">
            <w:pP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Who has listened to you in your life?</w:t>
            </w:r>
          </w:p>
          <w:p w14:paraId="0000001F" w14:textId="77777777" w:rsidR="00E40AC1" w:rsidRDefault="001E1DC0">
            <w:pPr>
              <w:widowControl w:val="0"/>
              <w:numPr>
                <w:ilvl w:val="0"/>
                <w:numId w:val="3"/>
              </w:numPr>
              <w:pBdr>
                <w:top w:val="nil"/>
                <w:left w:val="nil"/>
                <w:bottom w:val="nil"/>
                <w:right w:val="nil"/>
                <w:between w:val="nil"/>
              </w:pBdr>
              <w:spacing w:line="276" w:lineRule="auto"/>
              <w:ind w:left="312"/>
              <w:rPr>
                <w:rFonts w:ascii="Calibri" w:eastAsia="Calibri" w:hAnsi="Calibri" w:cs="Calibri"/>
                <w:color w:val="000000"/>
                <w:sz w:val="22"/>
                <w:szCs w:val="22"/>
              </w:rPr>
            </w:pPr>
            <w:r>
              <w:rPr>
                <w:rFonts w:ascii="Calibri" w:eastAsia="Calibri" w:hAnsi="Calibri" w:cs="Calibri"/>
                <w:color w:val="000000"/>
                <w:sz w:val="22"/>
                <w:szCs w:val="22"/>
              </w:rPr>
              <w:t xml:space="preserve">Ask </w:t>
            </w:r>
            <w:r>
              <w:rPr>
                <w:rFonts w:ascii="Calibri" w:eastAsia="Calibri" w:hAnsi="Calibri" w:cs="Calibri"/>
                <w:sz w:val="22"/>
                <w:szCs w:val="22"/>
              </w:rPr>
              <w:t>students</w:t>
            </w:r>
            <w:r>
              <w:rPr>
                <w:rFonts w:ascii="Calibri" w:eastAsia="Calibri" w:hAnsi="Calibri" w:cs="Calibri"/>
                <w:color w:val="000000"/>
                <w:sz w:val="22"/>
                <w:szCs w:val="22"/>
              </w:rPr>
              <w:t xml:space="preserve"> to think of an example of one person who has really listened to them in their life and one person who hasn’t. Give your own examples and give learners time to think.</w:t>
            </w:r>
          </w:p>
          <w:p w14:paraId="00000020" w14:textId="77777777" w:rsidR="00E40AC1" w:rsidRDefault="001E1DC0">
            <w:pPr>
              <w:widowControl w:val="0"/>
              <w:numPr>
                <w:ilvl w:val="0"/>
                <w:numId w:val="3"/>
              </w:numPr>
              <w:pBdr>
                <w:top w:val="nil"/>
                <w:left w:val="nil"/>
                <w:bottom w:val="nil"/>
                <w:right w:val="nil"/>
                <w:between w:val="nil"/>
              </w:pBdr>
              <w:spacing w:line="276" w:lineRule="auto"/>
              <w:ind w:left="312"/>
              <w:rPr>
                <w:rFonts w:ascii="Calibri" w:eastAsia="Calibri" w:hAnsi="Calibri" w:cs="Calibri"/>
                <w:color w:val="000000"/>
                <w:sz w:val="22"/>
                <w:szCs w:val="22"/>
              </w:rPr>
            </w:pPr>
            <w:r>
              <w:rPr>
                <w:rFonts w:ascii="Calibri" w:eastAsia="Calibri" w:hAnsi="Calibri" w:cs="Calibri"/>
                <w:color w:val="000000"/>
                <w:sz w:val="22"/>
                <w:szCs w:val="22"/>
              </w:rPr>
              <w:t xml:space="preserve">Put </w:t>
            </w:r>
            <w:r>
              <w:rPr>
                <w:rFonts w:ascii="Calibri" w:eastAsia="Calibri" w:hAnsi="Calibri" w:cs="Calibri"/>
                <w:sz w:val="22"/>
                <w:szCs w:val="22"/>
              </w:rPr>
              <w:t>students</w:t>
            </w:r>
            <w:r>
              <w:rPr>
                <w:rFonts w:ascii="Calibri" w:eastAsia="Calibri" w:hAnsi="Calibri" w:cs="Calibri"/>
                <w:color w:val="000000"/>
                <w:sz w:val="22"/>
                <w:szCs w:val="22"/>
              </w:rPr>
              <w:t xml:space="preserve"> in </w:t>
            </w:r>
            <w:r>
              <w:rPr>
                <w:rFonts w:ascii="Calibri" w:eastAsia="Calibri" w:hAnsi="Calibri" w:cs="Calibri"/>
                <w:sz w:val="22"/>
                <w:szCs w:val="22"/>
              </w:rPr>
              <w:t>pairs</w:t>
            </w:r>
            <w:r>
              <w:rPr>
                <w:rFonts w:ascii="Calibri" w:eastAsia="Calibri" w:hAnsi="Calibri" w:cs="Calibri"/>
                <w:color w:val="000000"/>
                <w:sz w:val="22"/>
                <w:szCs w:val="22"/>
              </w:rPr>
              <w:t xml:space="preserve"> to </w:t>
            </w:r>
            <w:r>
              <w:rPr>
                <w:rFonts w:ascii="Calibri" w:eastAsia="Calibri" w:hAnsi="Calibri" w:cs="Calibri"/>
                <w:sz w:val="22"/>
                <w:szCs w:val="22"/>
              </w:rPr>
              <w:t>discuss who has/ hasn’t listened to them and why. Allow students enough time to all share their experiences</w:t>
            </w:r>
          </w:p>
          <w:p w14:paraId="00000021" w14:textId="77777777" w:rsidR="00E40AC1" w:rsidRDefault="001E1DC0">
            <w:pPr>
              <w:widowControl w:val="0"/>
              <w:numPr>
                <w:ilvl w:val="0"/>
                <w:numId w:val="3"/>
              </w:numPr>
              <w:pBdr>
                <w:top w:val="nil"/>
                <w:left w:val="nil"/>
                <w:bottom w:val="nil"/>
                <w:right w:val="nil"/>
                <w:between w:val="nil"/>
              </w:pBdr>
              <w:spacing w:line="276" w:lineRule="auto"/>
              <w:ind w:left="312"/>
              <w:rPr>
                <w:rFonts w:ascii="Calibri" w:eastAsia="Calibri" w:hAnsi="Calibri" w:cs="Calibri"/>
                <w:color w:val="000000"/>
                <w:sz w:val="22"/>
                <w:szCs w:val="22"/>
              </w:rPr>
            </w:pPr>
            <w:r>
              <w:rPr>
                <w:rFonts w:ascii="Calibri" w:eastAsia="Calibri" w:hAnsi="Calibri" w:cs="Calibri"/>
                <w:color w:val="000000"/>
                <w:sz w:val="22"/>
                <w:szCs w:val="22"/>
              </w:rPr>
              <w:t>Feedback</w:t>
            </w:r>
            <w:r>
              <w:rPr>
                <w:rFonts w:ascii="Calibri" w:eastAsia="Calibri" w:hAnsi="Calibri" w:cs="Calibri"/>
                <w:sz w:val="22"/>
                <w:szCs w:val="22"/>
              </w:rPr>
              <w:t xml:space="preserve">. Ask students to share their views on why they think it’s important to be listened to and how they feel if/ when they aren’t listened to. Discuss factors that may have an impact on how someone listens </w:t>
            </w:r>
            <w:proofErr w:type="spellStart"/>
            <w:r>
              <w:rPr>
                <w:rFonts w:ascii="Calibri" w:eastAsia="Calibri" w:hAnsi="Calibri" w:cs="Calibri"/>
                <w:i/>
                <w:sz w:val="22"/>
                <w:szCs w:val="22"/>
              </w:rPr>
              <w:t>e.g</w:t>
            </w:r>
            <w:proofErr w:type="spellEnd"/>
            <w:r>
              <w:rPr>
                <w:rFonts w:ascii="Calibri" w:eastAsia="Calibri" w:hAnsi="Calibri" w:cs="Calibri"/>
                <w:i/>
                <w:sz w:val="22"/>
                <w:szCs w:val="22"/>
              </w:rPr>
              <w:t xml:space="preserve"> language skills, interest levels, environment (focus on different countries/ towns students have found themselves in), cultural similarities and differences, relationship between the speaker and the listener and so on.</w:t>
            </w:r>
          </w:p>
          <w:p w14:paraId="00000022" w14:textId="77777777" w:rsidR="00E40AC1" w:rsidRDefault="001E1DC0">
            <w:pPr>
              <w:widowControl w:val="0"/>
              <w:numPr>
                <w:ilvl w:val="0"/>
                <w:numId w:val="3"/>
              </w:numPr>
              <w:pBdr>
                <w:top w:val="nil"/>
                <w:left w:val="nil"/>
                <w:bottom w:val="nil"/>
                <w:right w:val="nil"/>
                <w:between w:val="nil"/>
              </w:pBdr>
              <w:spacing w:line="276" w:lineRule="auto"/>
              <w:ind w:left="312"/>
              <w:rPr>
                <w:rFonts w:ascii="Calibri" w:eastAsia="Calibri" w:hAnsi="Calibri" w:cs="Calibri"/>
                <w:color w:val="000000"/>
                <w:sz w:val="22"/>
                <w:szCs w:val="22"/>
              </w:rPr>
            </w:pPr>
            <w:r>
              <w:rPr>
                <w:rFonts w:ascii="Calibri" w:eastAsia="Calibri" w:hAnsi="Calibri" w:cs="Calibri"/>
                <w:sz w:val="22"/>
                <w:szCs w:val="22"/>
              </w:rPr>
              <w:t>Ask students to reflect on whether they think they are good/ not so good listeners themselves and share their views briefly on why they think this.</w:t>
            </w:r>
          </w:p>
        </w:tc>
        <w:tc>
          <w:tcPr>
            <w:tcW w:w="1142" w:type="dxa"/>
            <w:shd w:val="clear" w:color="auto" w:fill="auto"/>
          </w:tcPr>
          <w:p w14:paraId="00000023" w14:textId="77777777" w:rsidR="00E40AC1" w:rsidRDefault="001E1DC0">
            <w:pPr>
              <w:rPr>
                <w:rFonts w:ascii="Calibri" w:eastAsia="Calibri" w:hAnsi="Calibri" w:cs="Calibri"/>
                <w:b/>
                <w:color w:val="000000"/>
                <w:sz w:val="22"/>
                <w:szCs w:val="22"/>
              </w:rPr>
            </w:pPr>
            <w:r>
              <w:rPr>
                <w:rFonts w:ascii="Calibri" w:eastAsia="Calibri" w:hAnsi="Calibri" w:cs="Calibri"/>
                <w:b/>
                <w:color w:val="000000"/>
                <w:sz w:val="22"/>
                <w:szCs w:val="22"/>
              </w:rPr>
              <w:t>Activity 2</w:t>
            </w:r>
          </w:p>
        </w:tc>
      </w:tr>
      <w:tr w:rsidR="00E40AC1" w14:paraId="6D905B68" w14:textId="77777777">
        <w:tc>
          <w:tcPr>
            <w:tcW w:w="1134" w:type="dxa"/>
            <w:shd w:val="clear" w:color="auto" w:fill="auto"/>
          </w:tcPr>
          <w:p w14:paraId="00000024" w14:textId="77777777" w:rsidR="00E40AC1" w:rsidRDefault="001E1DC0">
            <w:pPr>
              <w:rPr>
                <w:rFonts w:ascii="Calibri" w:eastAsia="Calibri" w:hAnsi="Calibri" w:cs="Calibri"/>
                <w:b/>
                <w:color w:val="000000"/>
                <w:sz w:val="22"/>
                <w:szCs w:val="22"/>
              </w:rPr>
            </w:pPr>
            <w:r>
              <w:rPr>
                <w:rFonts w:ascii="Calibri" w:eastAsia="Calibri" w:hAnsi="Calibri" w:cs="Calibri"/>
                <w:b/>
                <w:color w:val="000000"/>
                <w:sz w:val="22"/>
                <w:szCs w:val="22"/>
              </w:rPr>
              <w:t>15 minutes</w:t>
            </w:r>
          </w:p>
        </w:tc>
        <w:tc>
          <w:tcPr>
            <w:tcW w:w="7124" w:type="dxa"/>
            <w:shd w:val="clear" w:color="auto" w:fill="auto"/>
          </w:tcPr>
          <w:p w14:paraId="00000025" w14:textId="77777777" w:rsidR="00E40AC1" w:rsidRDefault="001E1DC0">
            <w:pPr>
              <w:spacing w:line="276" w:lineRule="auto"/>
              <w:rPr>
                <w:rFonts w:ascii="Calibri" w:eastAsia="Calibri" w:hAnsi="Calibri" w:cs="Calibri"/>
                <w:color w:val="000000"/>
                <w:sz w:val="22"/>
                <w:szCs w:val="22"/>
              </w:rPr>
            </w:pPr>
            <w:r>
              <w:rPr>
                <w:rFonts w:ascii="Calibri" w:eastAsia="Calibri" w:hAnsi="Calibri" w:cs="Calibri"/>
                <w:b/>
                <w:color w:val="000000"/>
                <w:sz w:val="22"/>
                <w:szCs w:val="22"/>
              </w:rPr>
              <w:t>Good and bad listening</w:t>
            </w:r>
          </w:p>
          <w:p w14:paraId="00000026" w14:textId="77777777" w:rsidR="00E40AC1" w:rsidRDefault="001E1DC0">
            <w:pPr>
              <w:widowControl w:val="0"/>
              <w:numPr>
                <w:ilvl w:val="0"/>
                <w:numId w:val="3"/>
              </w:numPr>
              <w:pBdr>
                <w:top w:val="nil"/>
                <w:left w:val="nil"/>
                <w:bottom w:val="nil"/>
                <w:right w:val="nil"/>
                <w:between w:val="nil"/>
              </w:pBdr>
              <w:spacing w:line="276" w:lineRule="auto"/>
              <w:ind w:left="312"/>
              <w:rPr>
                <w:rFonts w:ascii="Calibri" w:eastAsia="Calibri" w:hAnsi="Calibri" w:cs="Calibri"/>
                <w:color w:val="000000"/>
                <w:sz w:val="22"/>
                <w:szCs w:val="22"/>
              </w:rPr>
            </w:pPr>
            <w:r>
              <w:rPr>
                <w:rFonts w:ascii="Calibri" w:eastAsia="Calibri" w:hAnsi="Calibri" w:cs="Calibri"/>
                <w:color w:val="000000"/>
                <w:sz w:val="22"/>
                <w:szCs w:val="22"/>
              </w:rPr>
              <w:t xml:space="preserve">Divide the group into two – speakers and listeners. Give each group their </w:t>
            </w:r>
            <w:r>
              <w:rPr>
                <w:rFonts w:ascii="Calibri" w:eastAsia="Calibri" w:hAnsi="Calibri" w:cs="Calibri"/>
                <w:color w:val="000000"/>
                <w:sz w:val="22"/>
                <w:szCs w:val="22"/>
              </w:rPr>
              <w:lastRenderedPageBreak/>
              <w:t xml:space="preserve">role cards. </w:t>
            </w:r>
          </w:p>
          <w:p w14:paraId="00000027" w14:textId="77777777" w:rsidR="00E40AC1" w:rsidRDefault="001E1DC0">
            <w:pPr>
              <w:widowControl w:val="0"/>
              <w:numPr>
                <w:ilvl w:val="0"/>
                <w:numId w:val="3"/>
              </w:numPr>
              <w:pBdr>
                <w:top w:val="nil"/>
                <w:left w:val="nil"/>
                <w:bottom w:val="nil"/>
                <w:right w:val="nil"/>
                <w:between w:val="nil"/>
              </w:pBdr>
              <w:spacing w:line="276" w:lineRule="auto"/>
              <w:ind w:left="312"/>
              <w:rPr>
                <w:rFonts w:ascii="Calibri" w:eastAsia="Calibri" w:hAnsi="Calibri" w:cs="Calibri"/>
                <w:color w:val="000000"/>
                <w:sz w:val="22"/>
                <w:szCs w:val="22"/>
              </w:rPr>
            </w:pPr>
            <w:r>
              <w:rPr>
                <w:rFonts w:ascii="Calibri" w:eastAsia="Calibri" w:hAnsi="Calibri" w:cs="Calibri"/>
                <w:color w:val="000000"/>
                <w:sz w:val="22"/>
                <w:szCs w:val="22"/>
              </w:rPr>
              <w:t>Ensure speakers cannot hear the instructions you give the listeners – you could give the instructions in different rooms.</w:t>
            </w:r>
          </w:p>
          <w:p w14:paraId="00000028" w14:textId="77777777" w:rsidR="00E40AC1" w:rsidRDefault="001E1DC0">
            <w:pPr>
              <w:widowControl w:val="0"/>
              <w:numPr>
                <w:ilvl w:val="0"/>
                <w:numId w:val="3"/>
              </w:numPr>
              <w:pBdr>
                <w:top w:val="nil"/>
                <w:left w:val="nil"/>
                <w:bottom w:val="nil"/>
                <w:right w:val="nil"/>
                <w:between w:val="nil"/>
              </w:pBdr>
              <w:spacing w:line="276" w:lineRule="auto"/>
              <w:ind w:left="312"/>
              <w:rPr>
                <w:rFonts w:ascii="Calibri" w:eastAsia="Calibri" w:hAnsi="Calibri" w:cs="Calibri"/>
                <w:color w:val="000000"/>
                <w:sz w:val="22"/>
                <w:szCs w:val="22"/>
              </w:rPr>
            </w:pPr>
            <w:r>
              <w:rPr>
                <w:rFonts w:ascii="Calibri" w:eastAsia="Calibri" w:hAnsi="Calibri" w:cs="Calibri"/>
                <w:color w:val="000000"/>
                <w:sz w:val="22"/>
                <w:szCs w:val="22"/>
              </w:rPr>
              <w:t xml:space="preserve">Ensure each group understands the activity and that listeners have ideas for how they can be bad listeners. </w:t>
            </w:r>
          </w:p>
          <w:p w14:paraId="00000029" w14:textId="77777777" w:rsidR="00E40AC1" w:rsidRDefault="001E1DC0">
            <w:pPr>
              <w:widowControl w:val="0"/>
              <w:numPr>
                <w:ilvl w:val="0"/>
                <w:numId w:val="3"/>
              </w:numPr>
              <w:pBdr>
                <w:top w:val="nil"/>
                <w:left w:val="nil"/>
                <w:bottom w:val="nil"/>
                <w:right w:val="nil"/>
                <w:between w:val="nil"/>
              </w:pBdr>
              <w:spacing w:line="276" w:lineRule="auto"/>
              <w:ind w:left="312"/>
              <w:rPr>
                <w:rFonts w:ascii="Calibri" w:eastAsia="Calibri" w:hAnsi="Calibri" w:cs="Calibri"/>
                <w:color w:val="000000"/>
                <w:sz w:val="22"/>
                <w:szCs w:val="22"/>
              </w:rPr>
            </w:pPr>
            <w:r>
              <w:rPr>
                <w:rFonts w:ascii="Calibri" w:eastAsia="Calibri" w:hAnsi="Calibri" w:cs="Calibri"/>
                <w:color w:val="000000"/>
                <w:sz w:val="22"/>
                <w:szCs w:val="22"/>
              </w:rPr>
              <w:t>Tell listeners they should listen as attentively and actively as possible for the first minute. Then on your signal (</w:t>
            </w:r>
            <w:proofErr w:type="gramStart"/>
            <w:r>
              <w:rPr>
                <w:rFonts w:ascii="Calibri" w:eastAsia="Calibri" w:hAnsi="Calibri" w:cs="Calibri"/>
                <w:color w:val="000000"/>
                <w:sz w:val="22"/>
                <w:szCs w:val="22"/>
              </w:rPr>
              <w:t>e.g.</w:t>
            </w:r>
            <w:proofErr w:type="gramEnd"/>
            <w:r>
              <w:rPr>
                <w:rFonts w:ascii="Calibri" w:eastAsia="Calibri" w:hAnsi="Calibri" w:cs="Calibri"/>
                <w:color w:val="000000"/>
                <w:sz w:val="22"/>
                <w:szCs w:val="22"/>
              </w:rPr>
              <w:t xml:space="preserve"> you saying ‘You have one more minute’), they should become very bad listeners without telling the speaker what they are doing.</w:t>
            </w:r>
          </w:p>
          <w:p w14:paraId="0000002A" w14:textId="77777777" w:rsidR="00E40AC1" w:rsidRDefault="001E1DC0">
            <w:pPr>
              <w:widowControl w:val="0"/>
              <w:numPr>
                <w:ilvl w:val="0"/>
                <w:numId w:val="3"/>
              </w:numPr>
              <w:pBdr>
                <w:top w:val="nil"/>
                <w:left w:val="nil"/>
                <w:bottom w:val="nil"/>
                <w:right w:val="nil"/>
                <w:between w:val="nil"/>
              </w:pBdr>
              <w:spacing w:line="276" w:lineRule="auto"/>
              <w:ind w:left="312"/>
              <w:rPr>
                <w:rFonts w:ascii="Calibri" w:eastAsia="Calibri" w:hAnsi="Calibri" w:cs="Calibri"/>
                <w:color w:val="000000"/>
                <w:sz w:val="22"/>
                <w:szCs w:val="22"/>
              </w:rPr>
            </w:pPr>
            <w:r>
              <w:rPr>
                <w:rFonts w:ascii="Calibri" w:eastAsia="Calibri" w:hAnsi="Calibri" w:cs="Calibri"/>
                <w:color w:val="000000"/>
                <w:sz w:val="22"/>
                <w:szCs w:val="22"/>
              </w:rPr>
              <w:t>Debrief after the activity – Ask speakers what they noticed and to comment on their partner’s listening skills. How did they feel when their partner’s behaviour changed?  Ask listeners how they felt when they were/weren’t listening well.</w:t>
            </w:r>
            <w:r>
              <w:rPr>
                <w:rFonts w:ascii="Calibri" w:eastAsia="Calibri" w:hAnsi="Calibri" w:cs="Calibri"/>
                <w:color w:val="000000"/>
                <w:sz w:val="22"/>
                <w:szCs w:val="22"/>
              </w:rPr>
              <w:br/>
              <w:t>Discuss the features of good and bad listening that they noticed.</w:t>
            </w:r>
          </w:p>
        </w:tc>
        <w:tc>
          <w:tcPr>
            <w:tcW w:w="1142" w:type="dxa"/>
            <w:shd w:val="clear" w:color="auto" w:fill="auto"/>
          </w:tcPr>
          <w:p w14:paraId="0000002B" w14:textId="77777777" w:rsidR="00E40AC1" w:rsidRDefault="00E40AC1">
            <w:pPr>
              <w:rPr>
                <w:rFonts w:ascii="Calibri" w:eastAsia="Calibri" w:hAnsi="Calibri" w:cs="Calibri"/>
                <w:b/>
                <w:color w:val="000000"/>
                <w:sz w:val="22"/>
                <w:szCs w:val="22"/>
              </w:rPr>
            </w:pPr>
          </w:p>
          <w:p w14:paraId="0000002C" w14:textId="77777777" w:rsidR="00E40AC1" w:rsidRDefault="001E1DC0">
            <w:pPr>
              <w:rPr>
                <w:rFonts w:ascii="Calibri" w:eastAsia="Calibri" w:hAnsi="Calibri" w:cs="Calibri"/>
                <w:b/>
                <w:color w:val="000000"/>
                <w:sz w:val="22"/>
                <w:szCs w:val="22"/>
              </w:rPr>
            </w:pPr>
            <w:r>
              <w:rPr>
                <w:rFonts w:ascii="Calibri" w:eastAsia="Calibri" w:hAnsi="Calibri" w:cs="Calibri"/>
                <w:b/>
                <w:color w:val="000000"/>
                <w:sz w:val="22"/>
                <w:szCs w:val="22"/>
              </w:rPr>
              <w:t>Role cards</w:t>
            </w:r>
          </w:p>
        </w:tc>
      </w:tr>
      <w:tr w:rsidR="00E40AC1" w14:paraId="560FA38F" w14:textId="77777777">
        <w:tc>
          <w:tcPr>
            <w:tcW w:w="1134" w:type="dxa"/>
            <w:shd w:val="clear" w:color="auto" w:fill="auto"/>
          </w:tcPr>
          <w:p w14:paraId="0000002D" w14:textId="77777777" w:rsidR="00E40AC1" w:rsidRDefault="001E1DC0">
            <w:pPr>
              <w:rPr>
                <w:rFonts w:ascii="Calibri" w:eastAsia="Calibri" w:hAnsi="Calibri" w:cs="Calibri"/>
                <w:b/>
                <w:color w:val="000000"/>
                <w:sz w:val="22"/>
                <w:szCs w:val="22"/>
              </w:rPr>
            </w:pPr>
            <w:r>
              <w:rPr>
                <w:rFonts w:ascii="Calibri" w:eastAsia="Calibri" w:hAnsi="Calibri" w:cs="Calibri"/>
                <w:b/>
                <w:color w:val="000000"/>
                <w:sz w:val="22"/>
                <w:szCs w:val="22"/>
              </w:rPr>
              <w:t>10 minutes</w:t>
            </w:r>
          </w:p>
        </w:tc>
        <w:tc>
          <w:tcPr>
            <w:tcW w:w="7124" w:type="dxa"/>
            <w:shd w:val="clear" w:color="auto" w:fill="auto"/>
          </w:tcPr>
          <w:p w14:paraId="0000002E" w14:textId="77777777" w:rsidR="00E40AC1" w:rsidRDefault="001E1DC0">
            <w:pP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Design a poster/leaf</w:t>
            </w:r>
            <w:r>
              <w:rPr>
                <w:rFonts w:ascii="Calibri" w:eastAsia="Calibri" w:hAnsi="Calibri" w:cs="Calibri"/>
                <w:b/>
                <w:sz w:val="22"/>
                <w:szCs w:val="22"/>
              </w:rPr>
              <w:t>let</w:t>
            </w:r>
          </w:p>
          <w:p w14:paraId="0000002F" w14:textId="77777777" w:rsidR="00E40AC1" w:rsidRDefault="001E1DC0">
            <w:pPr>
              <w:widowControl w:val="0"/>
              <w:numPr>
                <w:ilvl w:val="0"/>
                <w:numId w:val="3"/>
              </w:numPr>
              <w:pBdr>
                <w:top w:val="nil"/>
                <w:left w:val="nil"/>
                <w:bottom w:val="nil"/>
                <w:right w:val="nil"/>
                <w:between w:val="nil"/>
              </w:pBdr>
              <w:spacing w:line="276" w:lineRule="auto"/>
              <w:ind w:left="312"/>
              <w:rPr>
                <w:rFonts w:ascii="Calibri" w:eastAsia="Calibri" w:hAnsi="Calibri" w:cs="Calibri"/>
                <w:b/>
                <w:color w:val="000000"/>
                <w:sz w:val="22"/>
                <w:szCs w:val="22"/>
              </w:rPr>
            </w:pPr>
            <w:r>
              <w:rPr>
                <w:rFonts w:ascii="Calibri" w:eastAsia="Calibri" w:hAnsi="Calibri" w:cs="Calibri"/>
                <w:sz w:val="22"/>
                <w:szCs w:val="22"/>
              </w:rPr>
              <w:t xml:space="preserve">Students </w:t>
            </w:r>
            <w:r>
              <w:rPr>
                <w:rFonts w:ascii="Calibri" w:eastAsia="Calibri" w:hAnsi="Calibri" w:cs="Calibri"/>
                <w:color w:val="000000"/>
                <w:sz w:val="22"/>
                <w:szCs w:val="22"/>
              </w:rPr>
              <w:t>work in groups to design a poster displaying Do’s and Don’ts for good listening.</w:t>
            </w:r>
          </w:p>
        </w:tc>
        <w:tc>
          <w:tcPr>
            <w:tcW w:w="1142" w:type="dxa"/>
            <w:shd w:val="clear" w:color="auto" w:fill="auto"/>
          </w:tcPr>
          <w:p w14:paraId="00000030" w14:textId="77777777" w:rsidR="00E40AC1" w:rsidRDefault="001E1DC0">
            <w:pPr>
              <w:rPr>
                <w:rFonts w:ascii="Calibri" w:eastAsia="Calibri" w:hAnsi="Calibri" w:cs="Calibri"/>
                <w:b/>
                <w:color w:val="000000"/>
                <w:sz w:val="22"/>
                <w:szCs w:val="22"/>
              </w:rPr>
            </w:pPr>
            <w:r>
              <w:rPr>
                <w:rFonts w:ascii="Calibri" w:eastAsia="Calibri" w:hAnsi="Calibri" w:cs="Calibri"/>
                <w:b/>
                <w:color w:val="000000"/>
                <w:sz w:val="22"/>
                <w:szCs w:val="22"/>
              </w:rPr>
              <w:t>Activity 3</w:t>
            </w:r>
          </w:p>
        </w:tc>
      </w:tr>
      <w:tr w:rsidR="00E40AC1" w14:paraId="31028BAD" w14:textId="77777777">
        <w:tc>
          <w:tcPr>
            <w:tcW w:w="1134" w:type="dxa"/>
            <w:shd w:val="clear" w:color="auto" w:fill="auto"/>
          </w:tcPr>
          <w:p w14:paraId="00000031" w14:textId="77777777" w:rsidR="00E40AC1" w:rsidRDefault="001E1DC0">
            <w:pPr>
              <w:rPr>
                <w:rFonts w:ascii="Calibri" w:eastAsia="Calibri" w:hAnsi="Calibri" w:cs="Calibri"/>
                <w:b/>
                <w:color w:val="000000"/>
                <w:sz w:val="22"/>
                <w:szCs w:val="22"/>
              </w:rPr>
            </w:pPr>
            <w:r>
              <w:rPr>
                <w:rFonts w:ascii="Calibri" w:eastAsia="Calibri" w:hAnsi="Calibri" w:cs="Calibri"/>
                <w:b/>
                <w:sz w:val="22"/>
                <w:szCs w:val="22"/>
              </w:rPr>
              <w:t>10+</w:t>
            </w:r>
            <w:r>
              <w:rPr>
                <w:rFonts w:ascii="Calibri" w:eastAsia="Calibri" w:hAnsi="Calibri" w:cs="Calibri"/>
                <w:b/>
                <w:color w:val="000000"/>
                <w:sz w:val="22"/>
                <w:szCs w:val="22"/>
              </w:rPr>
              <w:t xml:space="preserve"> minutes</w:t>
            </w:r>
          </w:p>
        </w:tc>
        <w:tc>
          <w:tcPr>
            <w:tcW w:w="7124" w:type="dxa"/>
            <w:shd w:val="clear" w:color="auto" w:fill="auto"/>
          </w:tcPr>
          <w:p w14:paraId="00000032" w14:textId="77777777" w:rsidR="00E40AC1" w:rsidRDefault="001E1DC0">
            <w:pP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Giving advice on how to be a good listener</w:t>
            </w:r>
          </w:p>
          <w:p w14:paraId="00000033" w14:textId="77777777" w:rsidR="00E40AC1" w:rsidRDefault="001E1DC0">
            <w:pPr>
              <w:widowControl w:val="0"/>
              <w:numPr>
                <w:ilvl w:val="0"/>
                <w:numId w:val="4"/>
              </w:numPr>
              <w:pBdr>
                <w:top w:val="nil"/>
                <w:left w:val="nil"/>
                <w:bottom w:val="nil"/>
                <w:right w:val="nil"/>
                <w:between w:val="nil"/>
              </w:pBdr>
              <w:spacing w:line="276" w:lineRule="auto"/>
              <w:ind w:left="312"/>
              <w:rPr>
                <w:rFonts w:ascii="Calibri" w:eastAsia="Calibri" w:hAnsi="Calibri" w:cs="Calibri"/>
                <w:color w:val="000000"/>
                <w:sz w:val="22"/>
                <w:szCs w:val="22"/>
              </w:rPr>
            </w:pPr>
            <w:r>
              <w:rPr>
                <w:rFonts w:ascii="Calibri" w:eastAsia="Calibri" w:hAnsi="Calibri" w:cs="Calibri"/>
                <w:color w:val="000000"/>
                <w:sz w:val="22"/>
                <w:szCs w:val="22"/>
              </w:rPr>
              <w:t xml:space="preserve">Draw </w:t>
            </w:r>
            <w:r>
              <w:rPr>
                <w:rFonts w:ascii="Calibri" w:eastAsia="Calibri" w:hAnsi="Calibri" w:cs="Calibri"/>
                <w:sz w:val="22"/>
                <w:szCs w:val="22"/>
              </w:rPr>
              <w:t>students</w:t>
            </w:r>
            <w:r>
              <w:rPr>
                <w:rFonts w:ascii="Calibri" w:eastAsia="Calibri" w:hAnsi="Calibri" w:cs="Calibri"/>
                <w:color w:val="000000"/>
                <w:sz w:val="22"/>
                <w:szCs w:val="22"/>
              </w:rPr>
              <w:t>’ attention to the language box</w:t>
            </w:r>
            <w:r>
              <w:rPr>
                <w:rFonts w:ascii="Calibri" w:eastAsia="Calibri" w:hAnsi="Calibri" w:cs="Calibri"/>
                <w:sz w:val="22"/>
                <w:szCs w:val="22"/>
              </w:rPr>
              <w:t>. Elicit ways of giving more tentative advice e.g. I</w:t>
            </w:r>
            <w:r>
              <w:rPr>
                <w:rFonts w:ascii="Calibri" w:eastAsia="Calibri" w:hAnsi="Calibri" w:cs="Calibri"/>
                <w:i/>
                <w:sz w:val="22"/>
                <w:szCs w:val="22"/>
              </w:rPr>
              <w:t>’m not sure but good listeners could, I suppose good listeners could…</w:t>
            </w:r>
            <w:r>
              <w:rPr>
                <w:rFonts w:ascii="Calibri" w:eastAsia="Calibri" w:hAnsi="Calibri" w:cs="Calibri"/>
                <w:sz w:val="22"/>
                <w:szCs w:val="22"/>
              </w:rPr>
              <w:t xml:space="preserve"> Encourage students to focus on language they can use before they start giving advice.</w:t>
            </w:r>
          </w:p>
          <w:p w14:paraId="00000034" w14:textId="77777777" w:rsidR="00E40AC1" w:rsidRDefault="001E1DC0">
            <w:pPr>
              <w:widowControl w:val="0"/>
              <w:numPr>
                <w:ilvl w:val="0"/>
                <w:numId w:val="4"/>
              </w:numPr>
              <w:pBdr>
                <w:top w:val="nil"/>
                <w:left w:val="nil"/>
                <w:bottom w:val="nil"/>
                <w:right w:val="nil"/>
                <w:between w:val="nil"/>
              </w:pBdr>
              <w:spacing w:line="276" w:lineRule="auto"/>
              <w:ind w:left="312"/>
              <w:rPr>
                <w:rFonts w:ascii="Calibri" w:eastAsia="Calibri" w:hAnsi="Calibri" w:cs="Calibri"/>
                <w:color w:val="000000"/>
                <w:sz w:val="22"/>
                <w:szCs w:val="22"/>
              </w:rPr>
            </w:pPr>
            <w:r>
              <w:rPr>
                <w:rFonts w:ascii="Calibri" w:eastAsia="Calibri" w:hAnsi="Calibri" w:cs="Calibri"/>
                <w:color w:val="000000"/>
                <w:sz w:val="22"/>
                <w:szCs w:val="22"/>
              </w:rPr>
              <w:t>Groups talk through their posters by giving advice about good listening. Each group takes turns to mention one point from their poster. Other groups listen and tick off any points that are also on their posters. Each group can only give advice that has not already been given by another group. (Tell learners this activity requires learners to listen to each other carefully!)</w:t>
            </w:r>
          </w:p>
          <w:p w14:paraId="00000035" w14:textId="77777777" w:rsidR="00E40AC1" w:rsidRDefault="001E1DC0">
            <w:pPr>
              <w:widowControl w:val="0"/>
              <w:numPr>
                <w:ilvl w:val="0"/>
                <w:numId w:val="4"/>
              </w:numPr>
              <w:pBdr>
                <w:top w:val="nil"/>
                <w:left w:val="nil"/>
                <w:bottom w:val="nil"/>
                <w:right w:val="nil"/>
                <w:between w:val="nil"/>
              </w:pBdr>
              <w:spacing w:line="276" w:lineRule="auto"/>
              <w:ind w:left="312"/>
              <w:rPr>
                <w:rFonts w:ascii="Calibri" w:eastAsia="Calibri" w:hAnsi="Calibri" w:cs="Calibri"/>
                <w:sz w:val="22"/>
                <w:szCs w:val="22"/>
              </w:rPr>
            </w:pPr>
            <w:r>
              <w:rPr>
                <w:rFonts w:ascii="Calibri" w:eastAsia="Calibri" w:hAnsi="Calibri" w:cs="Calibri"/>
                <w:sz w:val="22"/>
                <w:szCs w:val="22"/>
              </w:rPr>
              <w:t xml:space="preserve">Conduct whole class feedback. </w:t>
            </w:r>
          </w:p>
        </w:tc>
        <w:tc>
          <w:tcPr>
            <w:tcW w:w="1142" w:type="dxa"/>
            <w:shd w:val="clear" w:color="auto" w:fill="auto"/>
          </w:tcPr>
          <w:p w14:paraId="00000036" w14:textId="77777777" w:rsidR="00E40AC1" w:rsidRDefault="001E1DC0">
            <w:pP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Activity 4</w:t>
            </w:r>
          </w:p>
        </w:tc>
      </w:tr>
      <w:tr w:rsidR="00E40AC1" w14:paraId="49B546CF" w14:textId="77777777">
        <w:tc>
          <w:tcPr>
            <w:tcW w:w="1134" w:type="dxa"/>
            <w:shd w:val="clear" w:color="auto" w:fill="auto"/>
          </w:tcPr>
          <w:p w14:paraId="00000037" w14:textId="77777777" w:rsidR="00E40AC1" w:rsidRDefault="001E1DC0">
            <w:pPr>
              <w:rPr>
                <w:rFonts w:ascii="Calibri" w:eastAsia="Calibri" w:hAnsi="Calibri" w:cs="Calibri"/>
                <w:b/>
                <w:color w:val="000000"/>
                <w:sz w:val="22"/>
                <w:szCs w:val="22"/>
              </w:rPr>
            </w:pPr>
            <w:r>
              <w:rPr>
                <w:rFonts w:ascii="Calibri" w:eastAsia="Calibri" w:hAnsi="Calibri" w:cs="Calibri"/>
                <w:b/>
                <w:sz w:val="22"/>
                <w:szCs w:val="22"/>
              </w:rPr>
              <w:t>5 minutes</w:t>
            </w:r>
          </w:p>
        </w:tc>
        <w:tc>
          <w:tcPr>
            <w:tcW w:w="7124" w:type="dxa"/>
            <w:shd w:val="clear" w:color="auto" w:fill="auto"/>
          </w:tcPr>
          <w:p w14:paraId="00000038" w14:textId="77777777" w:rsidR="00E40AC1" w:rsidRDefault="001E1DC0">
            <w:pPr>
              <w:widowControl w:val="0"/>
              <w:pBdr>
                <w:top w:val="nil"/>
                <w:left w:val="nil"/>
                <w:bottom w:val="nil"/>
                <w:right w:val="nil"/>
                <w:between w:val="nil"/>
              </w:pBdr>
              <w:spacing w:line="276" w:lineRule="auto"/>
              <w:rPr>
                <w:rFonts w:ascii="Calibri" w:eastAsia="Calibri" w:hAnsi="Calibri" w:cs="Calibri"/>
                <w:b/>
                <w:sz w:val="22"/>
                <w:szCs w:val="22"/>
              </w:rPr>
            </w:pPr>
            <w:r>
              <w:rPr>
                <w:rFonts w:ascii="Calibri" w:eastAsia="Calibri" w:hAnsi="Calibri" w:cs="Calibri"/>
                <w:b/>
                <w:sz w:val="22"/>
                <w:szCs w:val="22"/>
              </w:rPr>
              <w:t>Reflection</w:t>
            </w:r>
          </w:p>
          <w:p w14:paraId="00000039" w14:textId="77777777" w:rsidR="00E40AC1" w:rsidRDefault="001E1DC0">
            <w:pPr>
              <w:widowControl w:val="0"/>
              <w:numPr>
                <w:ilvl w:val="0"/>
                <w:numId w:val="2"/>
              </w:numPr>
              <w:pBdr>
                <w:top w:val="nil"/>
                <w:left w:val="nil"/>
                <w:bottom w:val="nil"/>
                <w:right w:val="nil"/>
                <w:between w:val="nil"/>
              </w:pBdr>
              <w:spacing w:line="276" w:lineRule="auto"/>
              <w:ind w:left="308"/>
              <w:rPr>
                <w:rFonts w:ascii="Calibri" w:eastAsia="Calibri" w:hAnsi="Calibri" w:cs="Calibri"/>
                <w:color w:val="000000"/>
                <w:sz w:val="22"/>
                <w:szCs w:val="22"/>
              </w:rPr>
            </w:pPr>
            <w:r>
              <w:rPr>
                <w:rFonts w:ascii="Calibri" w:eastAsia="Calibri" w:hAnsi="Calibri" w:cs="Calibri"/>
                <w:color w:val="000000"/>
                <w:sz w:val="22"/>
                <w:szCs w:val="22"/>
              </w:rPr>
              <w:t>Students either reflect and make notes individually or discuss what they think with a partner or small group</w:t>
            </w:r>
          </w:p>
        </w:tc>
        <w:tc>
          <w:tcPr>
            <w:tcW w:w="1142" w:type="dxa"/>
            <w:shd w:val="clear" w:color="auto" w:fill="auto"/>
          </w:tcPr>
          <w:p w14:paraId="0000003A" w14:textId="77777777" w:rsidR="00E40AC1" w:rsidRDefault="001E1DC0">
            <w:pP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Activity 5</w:t>
            </w:r>
          </w:p>
          <w:p w14:paraId="0000003B" w14:textId="77777777" w:rsidR="00E40AC1" w:rsidRDefault="00E40AC1">
            <w:pPr>
              <w:spacing w:line="276" w:lineRule="auto"/>
              <w:rPr>
                <w:rFonts w:ascii="Calibri" w:eastAsia="Calibri" w:hAnsi="Calibri" w:cs="Calibri"/>
                <w:b/>
                <w:sz w:val="22"/>
                <w:szCs w:val="22"/>
                <w:highlight w:val="yellow"/>
              </w:rPr>
            </w:pPr>
          </w:p>
        </w:tc>
      </w:tr>
    </w:tbl>
    <w:p w14:paraId="0000003C" w14:textId="77777777" w:rsidR="00E40AC1" w:rsidRDefault="00E40AC1">
      <w:pPr>
        <w:rPr>
          <w:rFonts w:ascii="Calibri" w:eastAsia="Calibri" w:hAnsi="Calibri" w:cs="Calibri"/>
        </w:rPr>
      </w:pPr>
    </w:p>
    <w:p w14:paraId="0000003D" w14:textId="444A4A20" w:rsidR="00DF4A51" w:rsidRDefault="00DF4A51">
      <w:pPr>
        <w:rPr>
          <w:rFonts w:ascii="Calibri" w:eastAsia="Calibri" w:hAnsi="Calibri" w:cs="Calibri"/>
          <w:b/>
        </w:rPr>
      </w:pPr>
      <w:r>
        <w:rPr>
          <w:rFonts w:ascii="Calibri" w:eastAsia="Calibri" w:hAnsi="Calibri" w:cs="Calibri"/>
          <w:b/>
        </w:rPr>
        <w:br w:type="page"/>
      </w:r>
    </w:p>
    <w:p w14:paraId="00000043" w14:textId="77777777" w:rsidR="00E40AC1" w:rsidRDefault="001E1DC0">
      <w:pPr>
        <w:tabs>
          <w:tab w:val="left" w:pos="6030"/>
        </w:tabs>
        <w:spacing w:line="276" w:lineRule="auto"/>
        <w:ind w:right="-154"/>
        <w:rPr>
          <w:rFonts w:ascii="Calibri" w:eastAsia="Calibri" w:hAnsi="Calibri" w:cs="Calibri"/>
          <w:b/>
        </w:rPr>
      </w:pPr>
      <w:r>
        <w:rPr>
          <w:rFonts w:ascii="Calibri" w:eastAsia="Calibri" w:hAnsi="Calibri" w:cs="Calibri"/>
          <w:b/>
          <w:color w:val="000000"/>
        </w:rPr>
        <w:lastRenderedPageBreak/>
        <w:t>Communication</w:t>
      </w:r>
      <w:r>
        <w:rPr>
          <w:rFonts w:ascii="Calibri" w:eastAsia="Calibri" w:hAnsi="Calibri" w:cs="Calibri"/>
          <w:b/>
          <w:color w:val="000000"/>
        </w:rPr>
        <w:tab/>
      </w:r>
      <w:r>
        <w:rPr>
          <w:rFonts w:ascii="Calibri" w:eastAsia="Calibri" w:hAnsi="Calibri" w:cs="Calibri"/>
          <w:b/>
        </w:rPr>
        <w:t xml:space="preserve">                   </w:t>
      </w:r>
      <w:r>
        <w:rPr>
          <w:rFonts w:ascii="Calibri" w:eastAsia="Calibri" w:hAnsi="Calibri" w:cs="Calibri"/>
          <w:b/>
          <w:color w:val="000000"/>
        </w:rPr>
        <w:t xml:space="preserve">Being a </w:t>
      </w:r>
      <w:r>
        <w:rPr>
          <w:rFonts w:ascii="Calibri" w:eastAsia="Calibri" w:hAnsi="Calibri" w:cs="Calibri"/>
          <w:b/>
        </w:rPr>
        <w:t>G</w:t>
      </w:r>
      <w:r>
        <w:rPr>
          <w:rFonts w:ascii="Calibri" w:eastAsia="Calibri" w:hAnsi="Calibri" w:cs="Calibri"/>
          <w:b/>
          <w:color w:val="000000"/>
        </w:rPr>
        <w:t xml:space="preserve">ood </w:t>
      </w:r>
      <w:r>
        <w:rPr>
          <w:rFonts w:ascii="Calibri" w:eastAsia="Calibri" w:hAnsi="Calibri" w:cs="Calibri"/>
          <w:b/>
        </w:rPr>
        <w:t>L</w:t>
      </w:r>
      <w:r>
        <w:rPr>
          <w:rFonts w:ascii="Calibri" w:eastAsia="Calibri" w:hAnsi="Calibri" w:cs="Calibri"/>
          <w:b/>
          <w:color w:val="000000"/>
        </w:rPr>
        <w:t>istener</w:t>
      </w:r>
    </w:p>
    <w:tbl>
      <w:tblPr>
        <w:tblStyle w:val="a8"/>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E40AC1" w14:paraId="4A6A60AB" w14:textId="77777777">
        <w:trPr>
          <w:trHeight w:val="1483"/>
        </w:trPr>
        <w:tc>
          <w:tcPr>
            <w:tcW w:w="9395" w:type="dxa"/>
            <w:shd w:val="clear" w:color="auto" w:fill="D9D9D9"/>
          </w:tcPr>
          <w:p w14:paraId="00000044" w14:textId="77777777" w:rsidR="00E40AC1" w:rsidRDefault="001E1DC0">
            <w:pPr>
              <w:spacing w:line="276" w:lineRule="auto"/>
              <w:rPr>
                <w:rFonts w:ascii="Calibri" w:eastAsia="Calibri" w:hAnsi="Calibri" w:cs="Calibri"/>
                <w:b/>
                <w:color w:val="000000"/>
              </w:rPr>
            </w:pPr>
            <w:r>
              <w:rPr>
                <w:rFonts w:ascii="Calibri" w:eastAsia="Calibri" w:hAnsi="Calibri" w:cs="Calibri"/>
                <w:b/>
                <w:color w:val="000000"/>
              </w:rPr>
              <w:t>Learning outcomes</w:t>
            </w:r>
            <w:r>
              <w:rPr>
                <w:noProof/>
              </w:rPr>
              <w:drawing>
                <wp:anchor distT="0" distB="0" distL="114300" distR="114300" simplePos="0" relativeHeight="251659264" behindDoc="0" locked="0" layoutInCell="1" hidden="0" allowOverlap="1">
                  <wp:simplePos x="0" y="0"/>
                  <wp:positionH relativeFrom="column">
                    <wp:posOffset>4434840</wp:posOffset>
                  </wp:positionH>
                  <wp:positionV relativeFrom="paragraph">
                    <wp:posOffset>3810</wp:posOffset>
                  </wp:positionV>
                  <wp:extent cx="1445260" cy="1064895"/>
                  <wp:effectExtent l="0" t="0" r="0" b="0"/>
                  <wp:wrapSquare wrapText="bothSides" distT="0" distB="0" distL="114300" distR="114300"/>
                  <wp:docPr id="35916" name="image3.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close up of a logo&#10;&#10;Description automatically generated"/>
                          <pic:cNvPicPr preferRelativeResize="0"/>
                        </pic:nvPicPr>
                        <pic:blipFill>
                          <a:blip r:embed="rId8"/>
                          <a:srcRect/>
                          <a:stretch>
                            <a:fillRect/>
                          </a:stretch>
                        </pic:blipFill>
                        <pic:spPr>
                          <a:xfrm>
                            <a:off x="0" y="0"/>
                            <a:ext cx="1445260" cy="1064895"/>
                          </a:xfrm>
                          <a:prstGeom prst="rect">
                            <a:avLst/>
                          </a:prstGeom>
                          <a:ln/>
                        </pic:spPr>
                      </pic:pic>
                    </a:graphicData>
                  </a:graphic>
                </wp:anchor>
              </w:drawing>
            </w:r>
          </w:p>
          <w:p w14:paraId="00000045" w14:textId="39D3CABC" w:rsidR="00E40AC1" w:rsidRDefault="001E1DC0">
            <w:pPr>
              <w:spacing w:line="276" w:lineRule="auto"/>
              <w:rPr>
                <w:rFonts w:ascii="Calibri" w:eastAsia="Calibri" w:hAnsi="Calibri" w:cs="Calibri"/>
                <w:color w:val="000000"/>
              </w:rPr>
            </w:pPr>
            <w:r>
              <w:rPr>
                <w:rFonts w:ascii="Calibri" w:eastAsia="Calibri" w:hAnsi="Calibri" w:cs="Calibri"/>
                <w:color w:val="000000"/>
              </w:rPr>
              <w:t xml:space="preserve">By the end of the </w:t>
            </w:r>
            <w:proofErr w:type="gramStart"/>
            <w:r>
              <w:rPr>
                <w:rFonts w:ascii="Calibri" w:eastAsia="Calibri" w:hAnsi="Calibri" w:cs="Calibri"/>
                <w:color w:val="000000"/>
              </w:rPr>
              <w:t>lesson</w:t>
            </w:r>
            <w:proofErr w:type="gramEnd"/>
            <w:r>
              <w:rPr>
                <w:rFonts w:ascii="Calibri" w:eastAsia="Calibri" w:hAnsi="Calibri" w:cs="Calibri"/>
                <w:color w:val="000000"/>
              </w:rPr>
              <w:t xml:space="preserve"> you will have</w:t>
            </w:r>
            <w:r w:rsidR="00DF4A51">
              <w:rPr>
                <w:rFonts w:ascii="Calibri" w:eastAsia="Calibri" w:hAnsi="Calibri" w:cs="Calibri"/>
                <w:color w:val="000000"/>
              </w:rPr>
              <w:t>:</w:t>
            </w:r>
          </w:p>
          <w:p w14:paraId="00000046" w14:textId="77777777" w:rsidR="00E40AC1" w:rsidRDefault="001E1DC0">
            <w:pPr>
              <w:numPr>
                <w:ilvl w:val="0"/>
                <w:numId w:val="1"/>
              </w:numPr>
              <w:ind w:left="447"/>
              <w:rPr>
                <w:rFonts w:ascii="Calibri" w:eastAsia="Calibri" w:hAnsi="Calibri" w:cs="Calibri"/>
                <w:color w:val="000000"/>
              </w:rPr>
            </w:pPr>
            <w:r>
              <w:rPr>
                <w:rFonts w:ascii="Calibri" w:eastAsia="Calibri" w:hAnsi="Calibri" w:cs="Calibri"/>
                <w:color w:val="000000"/>
              </w:rPr>
              <w:t>considered who has and hasn’t listened to you in your life</w:t>
            </w:r>
          </w:p>
          <w:p w14:paraId="00000047" w14:textId="77777777" w:rsidR="00E40AC1" w:rsidRDefault="001E1DC0">
            <w:pPr>
              <w:numPr>
                <w:ilvl w:val="0"/>
                <w:numId w:val="1"/>
              </w:numPr>
              <w:ind w:left="447"/>
              <w:rPr>
                <w:rFonts w:ascii="Calibri" w:eastAsia="Calibri" w:hAnsi="Calibri" w:cs="Calibri"/>
              </w:rPr>
            </w:pPr>
            <w:r>
              <w:rPr>
                <w:rFonts w:ascii="Calibri" w:eastAsia="Calibri" w:hAnsi="Calibri" w:cs="Calibri"/>
              </w:rPr>
              <w:t>discussed what a good listener does and doesn’t do</w:t>
            </w:r>
          </w:p>
          <w:p w14:paraId="00000048" w14:textId="77777777" w:rsidR="00E40AC1" w:rsidRDefault="001E1DC0">
            <w:pPr>
              <w:numPr>
                <w:ilvl w:val="0"/>
                <w:numId w:val="1"/>
              </w:numPr>
              <w:ind w:left="447"/>
              <w:rPr>
                <w:rFonts w:ascii="Calibri" w:eastAsia="Calibri" w:hAnsi="Calibri" w:cs="Calibri"/>
                <w:color w:val="000000"/>
              </w:rPr>
            </w:pPr>
            <w:r>
              <w:rPr>
                <w:rFonts w:ascii="Calibri" w:eastAsia="Calibri" w:hAnsi="Calibri" w:cs="Calibri"/>
                <w:color w:val="000000"/>
              </w:rPr>
              <w:t>given advice on how to be a good listener</w:t>
            </w:r>
          </w:p>
        </w:tc>
      </w:tr>
    </w:tbl>
    <w:p w14:paraId="0000004A" w14:textId="77777777" w:rsidR="00E40AC1" w:rsidRPr="00DF4A51" w:rsidRDefault="001E1DC0">
      <w:pPr>
        <w:rPr>
          <w:rFonts w:ascii="Calibri" w:eastAsia="Calibri" w:hAnsi="Calibri" w:cs="Calibri"/>
          <w:b/>
        </w:rPr>
      </w:pPr>
      <w:r w:rsidRPr="00DF4A51">
        <w:rPr>
          <w:rFonts w:ascii="Calibri" w:eastAsia="Calibri" w:hAnsi="Calibri" w:cs="Calibri"/>
          <w:b/>
        </w:rPr>
        <w:t>Activity 1: Introduction</w:t>
      </w:r>
    </w:p>
    <w:p w14:paraId="0000004B" w14:textId="77777777" w:rsidR="00E40AC1" w:rsidRDefault="00E40AC1">
      <w:pPr>
        <w:rPr>
          <w:rFonts w:ascii="Calibri" w:eastAsia="Calibri" w:hAnsi="Calibri" w:cs="Calibri"/>
          <w:b/>
          <w:sz w:val="22"/>
          <w:szCs w:val="22"/>
        </w:rPr>
      </w:pPr>
    </w:p>
    <w:p w14:paraId="0000004C" w14:textId="77777777" w:rsidR="00E40AC1" w:rsidRDefault="001E1DC0">
      <w:pPr>
        <w:rPr>
          <w:rFonts w:ascii="Calibri" w:eastAsia="Calibri" w:hAnsi="Calibri" w:cs="Calibri"/>
          <w:sz w:val="22"/>
          <w:szCs w:val="22"/>
        </w:rPr>
      </w:pPr>
      <w:r>
        <w:rPr>
          <w:rFonts w:ascii="Calibri" w:eastAsia="Calibri" w:hAnsi="Calibri" w:cs="Calibri"/>
          <w:sz w:val="22"/>
          <w:szCs w:val="22"/>
        </w:rPr>
        <w:t>Look at the pictures and discuss these questions.</w:t>
      </w:r>
      <w:r>
        <w:rPr>
          <w:noProof/>
        </w:rPr>
        <w:drawing>
          <wp:anchor distT="0" distB="0" distL="114300" distR="114300" simplePos="0" relativeHeight="251660288" behindDoc="0" locked="0" layoutInCell="1" hidden="0" allowOverlap="1">
            <wp:simplePos x="0" y="0"/>
            <wp:positionH relativeFrom="column">
              <wp:posOffset>3</wp:posOffset>
            </wp:positionH>
            <wp:positionV relativeFrom="paragraph">
              <wp:posOffset>2540</wp:posOffset>
            </wp:positionV>
            <wp:extent cx="402590" cy="402590"/>
            <wp:effectExtent l="0" t="0" r="0" b="0"/>
            <wp:wrapSquare wrapText="bothSides" distT="0" distB="0" distL="114300" distR="114300"/>
            <wp:docPr id="35915" name="image9.png" descr="Questions"/>
            <wp:cNvGraphicFramePr/>
            <a:graphic xmlns:a="http://schemas.openxmlformats.org/drawingml/2006/main">
              <a:graphicData uri="http://schemas.openxmlformats.org/drawingml/2006/picture">
                <pic:pic xmlns:pic="http://schemas.openxmlformats.org/drawingml/2006/picture">
                  <pic:nvPicPr>
                    <pic:cNvPr id="0" name="image9.png" descr="Questions"/>
                    <pic:cNvPicPr preferRelativeResize="0"/>
                  </pic:nvPicPr>
                  <pic:blipFill>
                    <a:blip r:embed="rId9"/>
                    <a:srcRect/>
                    <a:stretch>
                      <a:fillRect/>
                    </a:stretch>
                  </pic:blipFill>
                  <pic:spPr>
                    <a:xfrm>
                      <a:off x="0" y="0"/>
                      <a:ext cx="402590" cy="402590"/>
                    </a:xfrm>
                    <a:prstGeom prst="rect">
                      <a:avLst/>
                    </a:prstGeom>
                    <a:ln/>
                  </pic:spPr>
                </pic:pic>
              </a:graphicData>
            </a:graphic>
          </wp:anchor>
        </w:drawing>
      </w:r>
    </w:p>
    <w:p w14:paraId="0000004D" w14:textId="77777777" w:rsidR="00E40AC1" w:rsidRDefault="001E1DC0">
      <w:pPr>
        <w:tabs>
          <w:tab w:val="left" w:pos="810"/>
        </w:tabs>
        <w:spacing w:before="240"/>
        <w:rPr>
          <w:rFonts w:ascii="Calibri" w:eastAsia="Calibri" w:hAnsi="Calibri" w:cs="Calibri"/>
          <w:color w:val="000000"/>
          <w:sz w:val="22"/>
          <w:szCs w:val="22"/>
        </w:rPr>
      </w:pPr>
      <w:r>
        <w:rPr>
          <w:rFonts w:ascii="Calibri" w:eastAsia="Calibri" w:hAnsi="Calibri" w:cs="Calibri"/>
          <w:color w:val="000000"/>
          <w:sz w:val="22"/>
          <w:szCs w:val="22"/>
        </w:rPr>
        <w:t xml:space="preserve">1. What is the relationship between the characters in each </w:t>
      </w:r>
      <w:r>
        <w:rPr>
          <w:rFonts w:ascii="Calibri" w:eastAsia="Calibri" w:hAnsi="Calibri" w:cs="Calibri"/>
          <w:sz w:val="22"/>
          <w:szCs w:val="22"/>
        </w:rPr>
        <w:t>picture</w:t>
      </w:r>
      <w:r>
        <w:rPr>
          <w:rFonts w:ascii="Calibri" w:eastAsia="Calibri" w:hAnsi="Calibri" w:cs="Calibri"/>
          <w:color w:val="000000"/>
          <w:sz w:val="22"/>
          <w:szCs w:val="22"/>
        </w:rPr>
        <w:t>?</w:t>
      </w:r>
    </w:p>
    <w:p w14:paraId="0000004E" w14:textId="77777777" w:rsidR="00E40AC1" w:rsidRDefault="001E1DC0">
      <w:pPr>
        <w:tabs>
          <w:tab w:val="left" w:pos="810"/>
        </w:tabs>
        <w:spacing w:before="240" w:after="120"/>
        <w:rPr>
          <w:rFonts w:ascii="Calibri" w:eastAsia="Calibri" w:hAnsi="Calibri" w:cs="Calibri"/>
          <w:color w:val="000000"/>
          <w:sz w:val="22"/>
          <w:szCs w:val="22"/>
        </w:rPr>
      </w:pPr>
      <w:r>
        <w:rPr>
          <w:rFonts w:ascii="Calibri" w:eastAsia="Calibri" w:hAnsi="Calibri" w:cs="Calibri"/>
          <w:color w:val="000000"/>
          <w:sz w:val="22"/>
          <w:szCs w:val="22"/>
        </w:rPr>
        <w:tab/>
        <w:t>2. Are they good or bad listeners? Why?</w:t>
      </w:r>
    </w:p>
    <w:tbl>
      <w:tblPr>
        <w:tblStyle w:val="a9"/>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02"/>
        <w:gridCol w:w="4593"/>
      </w:tblGrid>
      <w:tr w:rsidR="00E40AC1" w14:paraId="6E0B686B" w14:textId="77777777">
        <w:trPr>
          <w:trHeight w:val="5482"/>
        </w:trPr>
        <w:tc>
          <w:tcPr>
            <w:tcW w:w="4802" w:type="dxa"/>
          </w:tcPr>
          <w:p w14:paraId="0000004F" w14:textId="77777777" w:rsidR="00E40AC1" w:rsidRDefault="001E1DC0">
            <w:pPr>
              <w:tabs>
                <w:tab w:val="left" w:pos="810"/>
              </w:tabs>
              <w:spacing w:before="240" w:after="120" w:line="276" w:lineRule="auto"/>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extent cx="2743887" cy="1553628"/>
                  <wp:effectExtent l="0" t="0" r="0" b="0"/>
                  <wp:docPr id="35911" name="image6.jpg" descr="A group of people sitting at a 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A group of people sitting at a table&#10;&#10;Description automatically generated"/>
                          <pic:cNvPicPr preferRelativeResize="0"/>
                        </pic:nvPicPr>
                        <pic:blipFill>
                          <a:blip r:embed="rId10"/>
                          <a:srcRect/>
                          <a:stretch>
                            <a:fillRect/>
                          </a:stretch>
                        </pic:blipFill>
                        <pic:spPr>
                          <a:xfrm>
                            <a:off x="0" y="0"/>
                            <a:ext cx="2743887" cy="1553628"/>
                          </a:xfrm>
                          <a:prstGeom prst="rect">
                            <a:avLst/>
                          </a:prstGeom>
                          <a:ln/>
                        </pic:spPr>
                      </pic:pic>
                    </a:graphicData>
                  </a:graphic>
                </wp:inline>
              </w:drawing>
            </w:r>
            <w:r>
              <w:rPr>
                <w:rFonts w:ascii="Calibri" w:eastAsia="Calibri" w:hAnsi="Calibri" w:cs="Calibri"/>
                <w:noProof/>
                <w:color w:val="000000"/>
                <w:sz w:val="22"/>
                <w:szCs w:val="22"/>
              </w:rPr>
              <w:drawing>
                <wp:inline distT="0" distB="0" distL="0" distR="0">
                  <wp:extent cx="2749302" cy="1645448"/>
                  <wp:effectExtent l="0" t="0" r="0" b="0"/>
                  <wp:docPr id="35910" name="image4.jpg" descr="A group of people walking in the gras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group of people walking in the grass&#10;&#10;Description automatically generated"/>
                          <pic:cNvPicPr preferRelativeResize="0"/>
                        </pic:nvPicPr>
                        <pic:blipFill>
                          <a:blip r:embed="rId11"/>
                          <a:srcRect/>
                          <a:stretch>
                            <a:fillRect/>
                          </a:stretch>
                        </pic:blipFill>
                        <pic:spPr>
                          <a:xfrm>
                            <a:off x="0" y="0"/>
                            <a:ext cx="2749302" cy="1645448"/>
                          </a:xfrm>
                          <a:prstGeom prst="rect">
                            <a:avLst/>
                          </a:prstGeom>
                          <a:ln/>
                        </pic:spPr>
                      </pic:pic>
                    </a:graphicData>
                  </a:graphic>
                </wp:inline>
              </w:drawing>
            </w:r>
          </w:p>
        </w:tc>
        <w:tc>
          <w:tcPr>
            <w:tcW w:w="4593" w:type="dxa"/>
          </w:tcPr>
          <w:p w14:paraId="00000050" w14:textId="77777777" w:rsidR="00E40AC1" w:rsidRDefault="001E1DC0">
            <w:pPr>
              <w:tabs>
                <w:tab w:val="left" w:pos="810"/>
              </w:tabs>
              <w:spacing w:before="240" w:after="120" w:line="276" w:lineRule="auto"/>
              <w:rPr>
                <w:rFonts w:ascii="Calibri" w:eastAsia="Calibri" w:hAnsi="Calibri" w:cs="Calibri"/>
                <w:color w:val="000000"/>
                <w:sz w:val="22"/>
                <w:szCs w:val="22"/>
              </w:rPr>
            </w:pPr>
            <w:r>
              <w:rPr>
                <w:rFonts w:ascii="Calibri" w:eastAsia="Calibri" w:hAnsi="Calibri" w:cs="Calibri"/>
                <w:noProof/>
                <w:sz w:val="22"/>
                <w:szCs w:val="22"/>
              </w:rPr>
              <w:drawing>
                <wp:inline distT="0" distB="0" distL="0" distR="0">
                  <wp:extent cx="2660400" cy="1479600"/>
                  <wp:effectExtent l="0" t="0" r="0" b="0"/>
                  <wp:docPr id="35914" name="image11.jpg" descr="A person in a suit and tie talking on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1.jpg" descr="A person in a suit and tie talking on a cell phone&#10;&#10;Description automatically generated"/>
                          <pic:cNvPicPr preferRelativeResize="0"/>
                        </pic:nvPicPr>
                        <pic:blipFill>
                          <a:blip r:embed="rId12"/>
                          <a:srcRect/>
                          <a:stretch>
                            <a:fillRect/>
                          </a:stretch>
                        </pic:blipFill>
                        <pic:spPr>
                          <a:xfrm>
                            <a:off x="0" y="0"/>
                            <a:ext cx="2660400" cy="1479600"/>
                          </a:xfrm>
                          <a:prstGeom prst="rect">
                            <a:avLst/>
                          </a:prstGeom>
                          <a:ln/>
                        </pic:spPr>
                      </pic:pic>
                    </a:graphicData>
                  </a:graphic>
                </wp:inline>
              </w:drawing>
            </w:r>
            <w:r>
              <w:rPr>
                <w:rFonts w:ascii="Calibri" w:eastAsia="Calibri" w:hAnsi="Calibri" w:cs="Calibri"/>
                <w:noProof/>
                <w:sz w:val="22"/>
                <w:szCs w:val="22"/>
              </w:rPr>
              <w:drawing>
                <wp:inline distT="0" distB="0" distL="0" distR="0">
                  <wp:extent cx="2724187" cy="1723296"/>
                  <wp:effectExtent l="0" t="0" r="0" b="0"/>
                  <wp:docPr id="35913" name="image7.jpg" descr="A group of people sitting at a table in front of a window&#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jpg" descr="A group of people sitting at a table in front of a window&#10;&#10;Description automatically generated"/>
                          <pic:cNvPicPr preferRelativeResize="0"/>
                        </pic:nvPicPr>
                        <pic:blipFill>
                          <a:blip r:embed="rId13"/>
                          <a:srcRect/>
                          <a:stretch>
                            <a:fillRect/>
                          </a:stretch>
                        </pic:blipFill>
                        <pic:spPr>
                          <a:xfrm>
                            <a:off x="0" y="0"/>
                            <a:ext cx="2724187" cy="1723296"/>
                          </a:xfrm>
                          <a:prstGeom prst="rect">
                            <a:avLst/>
                          </a:prstGeom>
                          <a:ln/>
                        </pic:spPr>
                      </pic:pic>
                    </a:graphicData>
                  </a:graphic>
                </wp:inline>
              </w:drawing>
            </w:r>
          </w:p>
        </w:tc>
      </w:tr>
    </w:tbl>
    <w:p w14:paraId="6F25D7BE" w14:textId="77777777" w:rsidR="00DF4A51" w:rsidRDefault="00DF4A51">
      <w:pPr>
        <w:jc w:val="both"/>
        <w:rPr>
          <w:rFonts w:ascii="Calibri" w:eastAsia="Calibri" w:hAnsi="Calibri" w:cs="Calibri"/>
          <w:b/>
        </w:rPr>
      </w:pPr>
    </w:p>
    <w:p w14:paraId="00000051" w14:textId="366F83F3" w:rsidR="00E40AC1" w:rsidRPr="00DF4A51" w:rsidRDefault="001E1DC0">
      <w:pPr>
        <w:jc w:val="both"/>
        <w:rPr>
          <w:rFonts w:ascii="Calibri" w:eastAsia="Calibri" w:hAnsi="Calibri" w:cs="Calibri"/>
        </w:rPr>
      </w:pPr>
      <w:r w:rsidRPr="00DF4A51">
        <w:rPr>
          <w:rFonts w:ascii="Calibri" w:eastAsia="Calibri" w:hAnsi="Calibri" w:cs="Calibri"/>
          <w:b/>
        </w:rPr>
        <w:t>Activity 2: Who has listened to you in your life?</w:t>
      </w:r>
      <w:r w:rsidRPr="00DF4A51">
        <w:rPr>
          <w:rFonts w:ascii="Calibri" w:eastAsia="Calibri" w:hAnsi="Calibri" w:cs="Calibri"/>
        </w:rPr>
        <w:t xml:space="preserve"> </w:t>
      </w:r>
    </w:p>
    <w:p w14:paraId="00000052" w14:textId="77777777" w:rsidR="00E40AC1" w:rsidRDefault="00E40AC1">
      <w:pPr>
        <w:jc w:val="both"/>
        <w:rPr>
          <w:rFonts w:ascii="Calibri" w:eastAsia="Calibri" w:hAnsi="Calibri" w:cs="Calibri"/>
          <w:sz w:val="22"/>
          <w:szCs w:val="22"/>
        </w:rPr>
      </w:pPr>
    </w:p>
    <w:p w14:paraId="00000053" w14:textId="77777777" w:rsidR="00E40AC1" w:rsidRDefault="001E1DC0">
      <w:pPr>
        <w:rPr>
          <w:rFonts w:ascii="Calibri" w:eastAsia="Calibri" w:hAnsi="Calibri" w:cs="Calibri"/>
          <w:b/>
          <w:sz w:val="22"/>
          <w:szCs w:val="22"/>
        </w:rPr>
      </w:pPr>
      <w:r>
        <w:rPr>
          <w:rFonts w:ascii="Calibri" w:eastAsia="Calibri" w:hAnsi="Calibri" w:cs="Calibri"/>
          <w:color w:val="000000"/>
          <w:sz w:val="22"/>
          <w:szCs w:val="22"/>
        </w:rPr>
        <w:t xml:space="preserve">Think of one example of a person who has listened to you in your life and one example of a person who hasn’t. </w:t>
      </w:r>
      <w:r>
        <w:rPr>
          <w:rFonts w:ascii="Calibri" w:eastAsia="Calibri" w:hAnsi="Calibri" w:cs="Calibri"/>
          <w:sz w:val="22"/>
          <w:szCs w:val="22"/>
        </w:rPr>
        <w:t>Who were they? What did you talk to them about?</w:t>
      </w:r>
      <w:r>
        <w:rPr>
          <w:noProof/>
        </w:rPr>
        <w:drawing>
          <wp:anchor distT="0" distB="0" distL="114300" distR="114300" simplePos="0" relativeHeight="251661312" behindDoc="0" locked="0" layoutInCell="1" hidden="0" allowOverlap="1">
            <wp:simplePos x="0" y="0"/>
            <wp:positionH relativeFrom="column">
              <wp:posOffset>3</wp:posOffset>
            </wp:positionH>
            <wp:positionV relativeFrom="paragraph">
              <wp:posOffset>54610</wp:posOffset>
            </wp:positionV>
            <wp:extent cx="341630" cy="341630"/>
            <wp:effectExtent l="0" t="0" r="0" b="0"/>
            <wp:wrapSquare wrapText="bothSides" distT="0" distB="0" distL="114300" distR="114300"/>
            <wp:docPr id="35912" name="image1.png" descr="Head with gears"/>
            <wp:cNvGraphicFramePr/>
            <a:graphic xmlns:a="http://schemas.openxmlformats.org/drawingml/2006/main">
              <a:graphicData uri="http://schemas.openxmlformats.org/drawingml/2006/picture">
                <pic:pic xmlns:pic="http://schemas.openxmlformats.org/drawingml/2006/picture">
                  <pic:nvPicPr>
                    <pic:cNvPr id="0" name="image1.png" descr="Head with gears"/>
                    <pic:cNvPicPr preferRelativeResize="0"/>
                  </pic:nvPicPr>
                  <pic:blipFill>
                    <a:blip r:embed="rId14"/>
                    <a:srcRect/>
                    <a:stretch>
                      <a:fillRect/>
                    </a:stretch>
                  </pic:blipFill>
                  <pic:spPr>
                    <a:xfrm>
                      <a:off x="0" y="0"/>
                      <a:ext cx="341630" cy="341630"/>
                    </a:xfrm>
                    <a:prstGeom prst="rect">
                      <a:avLst/>
                    </a:prstGeom>
                    <a:ln/>
                  </pic:spPr>
                </pic:pic>
              </a:graphicData>
            </a:graphic>
          </wp:anchor>
        </w:drawing>
      </w:r>
    </w:p>
    <w:p w14:paraId="00000054" w14:textId="77777777" w:rsidR="00E40AC1" w:rsidRDefault="00E40AC1">
      <w:pPr>
        <w:spacing w:line="276" w:lineRule="auto"/>
        <w:rPr>
          <w:rFonts w:ascii="Calibri" w:eastAsia="Calibri" w:hAnsi="Calibri" w:cs="Calibri"/>
          <w:sz w:val="22"/>
          <w:szCs w:val="22"/>
        </w:rPr>
      </w:pPr>
    </w:p>
    <w:p w14:paraId="00000055" w14:textId="77777777" w:rsidR="00E40AC1" w:rsidRDefault="001E1DC0">
      <w:pPr>
        <w:spacing w:line="276" w:lineRule="auto"/>
        <w:rPr>
          <w:rFonts w:ascii="Calibri" w:eastAsia="Calibri" w:hAnsi="Calibri" w:cs="Calibri"/>
          <w:sz w:val="22"/>
          <w:szCs w:val="22"/>
        </w:rPr>
      </w:pPr>
      <w:r>
        <w:rPr>
          <w:rFonts w:ascii="Calibri" w:eastAsia="Calibri" w:hAnsi="Calibri" w:cs="Calibri"/>
          <w:sz w:val="22"/>
          <w:szCs w:val="22"/>
        </w:rPr>
        <w:t>Tell your partner about these two people. Give an example of when they listened or didn’t listen to you. How did you know they were/ weren’t listening to you? Why do you think they listened/ didn’t listen?</w:t>
      </w:r>
    </w:p>
    <w:p w14:paraId="00000056" w14:textId="77777777" w:rsidR="00E40AC1" w:rsidRDefault="00E40AC1">
      <w:pPr>
        <w:spacing w:line="276" w:lineRule="auto"/>
        <w:rPr>
          <w:rFonts w:ascii="Calibri" w:eastAsia="Calibri" w:hAnsi="Calibri" w:cs="Calibri"/>
          <w:b/>
          <w:sz w:val="22"/>
          <w:szCs w:val="22"/>
        </w:rPr>
      </w:pPr>
    </w:p>
    <w:p w14:paraId="00000057" w14:textId="77777777" w:rsidR="00E40AC1" w:rsidRDefault="00E40AC1">
      <w:pPr>
        <w:spacing w:line="276" w:lineRule="auto"/>
        <w:rPr>
          <w:rFonts w:ascii="Calibri" w:eastAsia="Calibri" w:hAnsi="Calibri" w:cs="Calibri"/>
          <w:b/>
          <w:sz w:val="22"/>
          <w:szCs w:val="22"/>
        </w:rPr>
      </w:pPr>
    </w:p>
    <w:p w14:paraId="071571BD" w14:textId="77777777" w:rsidR="00DF4A51" w:rsidRDefault="00DF4A51">
      <w:pPr>
        <w:spacing w:line="276" w:lineRule="auto"/>
        <w:rPr>
          <w:rFonts w:ascii="Calibri" w:eastAsia="Calibri" w:hAnsi="Calibri" w:cs="Calibri"/>
          <w:b/>
          <w:sz w:val="22"/>
          <w:szCs w:val="22"/>
        </w:rPr>
      </w:pPr>
    </w:p>
    <w:p w14:paraId="00000058" w14:textId="5CB914C8" w:rsidR="00E40AC1" w:rsidRPr="00DF4A51" w:rsidRDefault="001E1DC0">
      <w:pPr>
        <w:spacing w:line="276" w:lineRule="auto"/>
        <w:rPr>
          <w:rFonts w:ascii="Calibri" w:eastAsia="Calibri" w:hAnsi="Calibri" w:cs="Calibri"/>
          <w:b/>
        </w:rPr>
      </w:pPr>
      <w:r w:rsidRPr="00DF4A51">
        <w:rPr>
          <w:rFonts w:ascii="Calibri" w:eastAsia="Calibri" w:hAnsi="Calibri" w:cs="Calibri"/>
          <w:b/>
        </w:rPr>
        <w:lastRenderedPageBreak/>
        <w:t>Activity 3: Design a poster</w:t>
      </w:r>
    </w:p>
    <w:p w14:paraId="00000059" w14:textId="77777777" w:rsidR="00E40AC1" w:rsidRDefault="001E1DC0">
      <w:pPr>
        <w:spacing w:line="276" w:lineRule="auto"/>
        <w:ind w:right="-109"/>
        <w:rPr>
          <w:rFonts w:ascii="Calibri" w:eastAsia="Calibri" w:hAnsi="Calibri" w:cs="Calibri"/>
          <w:b/>
          <w:sz w:val="22"/>
          <w:szCs w:val="22"/>
        </w:rPr>
      </w:pPr>
      <w:r>
        <w:rPr>
          <w:noProof/>
        </w:rPr>
        <w:drawing>
          <wp:anchor distT="0" distB="0" distL="114300" distR="114300" simplePos="0" relativeHeight="251662336" behindDoc="0" locked="0" layoutInCell="1" hidden="0" allowOverlap="1">
            <wp:simplePos x="0" y="0"/>
            <wp:positionH relativeFrom="column">
              <wp:posOffset>3</wp:posOffset>
            </wp:positionH>
            <wp:positionV relativeFrom="paragraph">
              <wp:posOffset>5612</wp:posOffset>
            </wp:positionV>
            <wp:extent cx="355600" cy="355600"/>
            <wp:effectExtent l="0" t="0" r="0" b="0"/>
            <wp:wrapSquare wrapText="bothSides" distT="0" distB="0" distL="114300" distR="114300"/>
            <wp:docPr id="35909" name="image5.png" descr="Pencil"/>
            <wp:cNvGraphicFramePr/>
            <a:graphic xmlns:a="http://schemas.openxmlformats.org/drawingml/2006/main">
              <a:graphicData uri="http://schemas.openxmlformats.org/drawingml/2006/picture">
                <pic:pic xmlns:pic="http://schemas.openxmlformats.org/drawingml/2006/picture">
                  <pic:nvPicPr>
                    <pic:cNvPr id="0" name="image5.png" descr="Pencil"/>
                    <pic:cNvPicPr preferRelativeResize="0"/>
                  </pic:nvPicPr>
                  <pic:blipFill>
                    <a:blip r:embed="rId15"/>
                    <a:srcRect/>
                    <a:stretch>
                      <a:fillRect/>
                    </a:stretch>
                  </pic:blipFill>
                  <pic:spPr>
                    <a:xfrm>
                      <a:off x="0" y="0"/>
                      <a:ext cx="355600" cy="355600"/>
                    </a:xfrm>
                    <a:prstGeom prst="rect">
                      <a:avLst/>
                    </a:prstGeom>
                    <a:ln/>
                  </pic:spPr>
                </pic:pic>
              </a:graphicData>
            </a:graphic>
          </wp:anchor>
        </w:drawing>
      </w:r>
    </w:p>
    <w:p w14:paraId="0000005A" w14:textId="77777777" w:rsidR="00E40AC1" w:rsidRDefault="001E1DC0">
      <w:pPr>
        <w:spacing w:line="276" w:lineRule="auto"/>
        <w:rPr>
          <w:rFonts w:ascii="Calibri" w:eastAsia="Calibri" w:hAnsi="Calibri" w:cs="Calibri"/>
          <w:sz w:val="22"/>
          <w:szCs w:val="22"/>
        </w:rPr>
      </w:pPr>
      <w:r>
        <w:rPr>
          <w:rFonts w:ascii="Calibri" w:eastAsia="Calibri" w:hAnsi="Calibri" w:cs="Calibri"/>
          <w:sz w:val="22"/>
          <w:szCs w:val="22"/>
        </w:rPr>
        <w:t>Design a poster. Good listening - Do’s and Don’ts.</w:t>
      </w:r>
    </w:p>
    <w:p w14:paraId="0000005B" w14:textId="77777777" w:rsidR="00E40AC1" w:rsidRDefault="00E40AC1">
      <w:pPr>
        <w:spacing w:line="276" w:lineRule="auto"/>
        <w:rPr>
          <w:rFonts w:ascii="Calibri" w:eastAsia="Calibri" w:hAnsi="Calibri" w:cs="Calibri"/>
          <w:sz w:val="22"/>
          <w:szCs w:val="22"/>
        </w:rPr>
      </w:pPr>
    </w:p>
    <w:p w14:paraId="0000005C" w14:textId="77777777" w:rsidR="00E40AC1" w:rsidRDefault="00E40AC1">
      <w:pPr>
        <w:spacing w:line="276" w:lineRule="auto"/>
        <w:rPr>
          <w:rFonts w:ascii="Calibri" w:eastAsia="Calibri" w:hAnsi="Calibri" w:cs="Calibri"/>
          <w:sz w:val="22"/>
          <w:szCs w:val="22"/>
        </w:rPr>
      </w:pPr>
    </w:p>
    <w:p w14:paraId="0000005D" w14:textId="77777777" w:rsidR="00E40AC1" w:rsidRDefault="00E40AC1">
      <w:pPr>
        <w:spacing w:line="276" w:lineRule="auto"/>
        <w:rPr>
          <w:rFonts w:ascii="Calibri" w:eastAsia="Calibri" w:hAnsi="Calibri" w:cs="Calibri"/>
          <w:sz w:val="22"/>
          <w:szCs w:val="22"/>
        </w:rPr>
      </w:pPr>
    </w:p>
    <w:p w14:paraId="0000005E" w14:textId="77777777" w:rsidR="00E40AC1" w:rsidRDefault="00E40AC1">
      <w:pPr>
        <w:spacing w:line="276" w:lineRule="auto"/>
        <w:rPr>
          <w:rFonts w:ascii="Calibri" w:eastAsia="Calibri" w:hAnsi="Calibri" w:cs="Calibri"/>
          <w:sz w:val="22"/>
          <w:szCs w:val="22"/>
        </w:rPr>
      </w:pPr>
    </w:p>
    <w:p w14:paraId="0000005F" w14:textId="77777777" w:rsidR="00E40AC1" w:rsidRDefault="00E40AC1">
      <w:pPr>
        <w:spacing w:line="276" w:lineRule="auto"/>
        <w:ind w:left="720"/>
        <w:rPr>
          <w:rFonts w:ascii="Calibri" w:eastAsia="Calibri" w:hAnsi="Calibri" w:cs="Calibri"/>
          <w:sz w:val="22"/>
          <w:szCs w:val="22"/>
        </w:rPr>
      </w:pPr>
    </w:p>
    <w:p w14:paraId="00000060" w14:textId="77777777" w:rsidR="00E40AC1" w:rsidRDefault="001E1DC0">
      <w:pPr>
        <w:jc w:val="both"/>
        <w:rPr>
          <w:rFonts w:ascii="Calibri" w:eastAsia="Calibri" w:hAnsi="Calibri" w:cs="Calibri"/>
          <w:sz w:val="22"/>
          <w:szCs w:val="22"/>
        </w:rPr>
      </w:pPr>
      <w:r>
        <w:rPr>
          <w:b/>
          <w:noProof/>
          <w:sz w:val="22"/>
          <w:szCs w:val="22"/>
        </w:rPr>
        <mc:AlternateContent>
          <mc:Choice Requires="wpg">
            <w:drawing>
              <wp:anchor distT="0" distB="0" distL="114300" distR="114300" simplePos="0" relativeHeight="251663360" behindDoc="0" locked="0" layoutInCell="1" hidden="0" allowOverlap="1">
                <wp:simplePos x="0" y="0"/>
                <wp:positionH relativeFrom="page">
                  <wp:posOffset>942975</wp:posOffset>
                </wp:positionH>
                <wp:positionV relativeFrom="page">
                  <wp:posOffset>1739265</wp:posOffset>
                </wp:positionV>
                <wp:extent cx="2582545" cy="2921000"/>
                <wp:effectExtent l="0" t="0" r="0" b="0"/>
                <wp:wrapSquare wrapText="bothSides" distT="0" distB="0" distL="114300" distR="114300"/>
                <wp:docPr id="35906" name="Rounded Rectangle 35906"/>
                <wp:cNvGraphicFramePr/>
                <a:graphic xmlns:a="http://schemas.openxmlformats.org/drawingml/2006/main">
                  <a:graphicData uri="http://schemas.microsoft.com/office/word/2010/wordprocessingShape">
                    <wps:wsp>
                      <wps:cNvSpPr/>
                      <wps:spPr>
                        <a:xfrm>
                          <a:off x="4061078" y="2325850"/>
                          <a:ext cx="2569845" cy="2908300"/>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401382A4" w14:textId="77777777" w:rsidR="00E40AC1" w:rsidRDefault="001E1DC0">
                            <w:pPr>
                              <w:textDirection w:val="btLr"/>
                            </w:pPr>
                            <w:r>
                              <w:rPr>
                                <w:rFonts w:ascii="Calibri" w:eastAsia="Calibri" w:hAnsi="Calibri" w:cs="Calibri"/>
                                <w:b/>
                                <w:color w:val="000000"/>
                                <w:sz w:val="36"/>
                              </w:rPr>
                              <w:t xml:space="preserve">Do’s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942975</wp:posOffset>
                </wp:positionH>
                <wp:positionV relativeFrom="page">
                  <wp:posOffset>1739265</wp:posOffset>
                </wp:positionV>
                <wp:extent cx="2582545" cy="2921000"/>
                <wp:effectExtent b="0" l="0" r="0" t="0"/>
                <wp:wrapSquare wrapText="bothSides" distB="0" distT="0" distL="114300" distR="114300"/>
                <wp:docPr id="35906"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2582545" cy="2921000"/>
                        </a:xfrm>
                        <a:prstGeom prst="rect"/>
                        <a:ln/>
                      </pic:spPr>
                    </pic:pic>
                  </a:graphicData>
                </a:graphic>
              </wp:anchor>
            </w:drawing>
          </mc:Fallback>
        </mc:AlternateContent>
      </w:r>
    </w:p>
    <w:p w14:paraId="00000061" w14:textId="77777777" w:rsidR="00E40AC1" w:rsidRDefault="001E1DC0">
      <w:pPr>
        <w:tabs>
          <w:tab w:val="left" w:pos="2535"/>
        </w:tabs>
        <w:spacing w:after="120"/>
        <w:ind w:left="284"/>
        <w:rPr>
          <w:b/>
          <w:sz w:val="22"/>
          <w:szCs w:val="22"/>
        </w:rPr>
      </w:pPr>
      <w:r>
        <w:rPr>
          <w:b/>
          <w:noProof/>
          <w:sz w:val="22"/>
          <w:szCs w:val="22"/>
        </w:rPr>
        <mc:AlternateContent>
          <mc:Choice Requires="wpg">
            <w:drawing>
              <wp:anchor distT="0" distB="0" distL="114300" distR="114300" simplePos="0" relativeHeight="251664384" behindDoc="0" locked="0" layoutInCell="1" hidden="0" allowOverlap="1">
                <wp:simplePos x="0" y="0"/>
                <wp:positionH relativeFrom="page">
                  <wp:posOffset>4007484</wp:posOffset>
                </wp:positionH>
                <wp:positionV relativeFrom="page">
                  <wp:posOffset>1688676</wp:posOffset>
                </wp:positionV>
                <wp:extent cx="2604700" cy="2917900"/>
                <wp:effectExtent l="0" t="0" r="0" b="0"/>
                <wp:wrapNone/>
                <wp:docPr id="35905" name="Rounded Rectangle 35905"/>
                <wp:cNvGraphicFramePr/>
                <a:graphic xmlns:a="http://schemas.openxmlformats.org/drawingml/2006/main">
                  <a:graphicData uri="http://schemas.microsoft.com/office/word/2010/wordprocessingShape">
                    <wps:wsp>
                      <wps:cNvSpPr/>
                      <wps:spPr>
                        <a:xfrm>
                          <a:off x="4050000" y="2327400"/>
                          <a:ext cx="2592000" cy="2905200"/>
                        </a:xfrm>
                        <a:prstGeom prst="roundRect">
                          <a:avLst>
                            <a:gd name="adj" fmla="val 16667"/>
                          </a:avLst>
                        </a:prstGeom>
                        <a:noFill/>
                        <a:ln w="12700" cap="flat" cmpd="sng">
                          <a:solidFill>
                            <a:srgbClr val="31538F"/>
                          </a:solidFill>
                          <a:prstDash val="solid"/>
                          <a:miter lim="800000"/>
                          <a:headEnd type="none" w="sm" len="sm"/>
                          <a:tailEnd type="none" w="sm" len="sm"/>
                        </a:ln>
                      </wps:spPr>
                      <wps:txbx>
                        <w:txbxContent>
                          <w:p w14:paraId="21D919A7" w14:textId="77777777" w:rsidR="00E40AC1" w:rsidRDefault="001E1DC0">
                            <w:pPr>
                              <w:textDirection w:val="btLr"/>
                            </w:pPr>
                            <w:r>
                              <w:rPr>
                                <w:rFonts w:ascii="Calibri" w:eastAsia="Calibri" w:hAnsi="Calibri" w:cs="Calibri"/>
                                <w:b/>
                                <w:color w:val="000000"/>
                                <w:sz w:val="36"/>
                              </w:rPr>
                              <w:t>Don’ts</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4007484</wp:posOffset>
                </wp:positionH>
                <wp:positionV relativeFrom="page">
                  <wp:posOffset>1688676</wp:posOffset>
                </wp:positionV>
                <wp:extent cx="2604700" cy="2917900"/>
                <wp:effectExtent b="0" l="0" r="0" t="0"/>
                <wp:wrapNone/>
                <wp:docPr id="35905"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2604700" cy="2917900"/>
                        </a:xfrm>
                        <a:prstGeom prst="rect"/>
                        <a:ln/>
                      </pic:spPr>
                    </pic:pic>
                  </a:graphicData>
                </a:graphic>
              </wp:anchor>
            </w:drawing>
          </mc:Fallback>
        </mc:AlternateContent>
      </w:r>
    </w:p>
    <w:p w14:paraId="00000062" w14:textId="77777777" w:rsidR="00E40AC1" w:rsidRDefault="00E40AC1">
      <w:pPr>
        <w:jc w:val="both"/>
        <w:rPr>
          <w:sz w:val="22"/>
          <w:szCs w:val="22"/>
        </w:rPr>
      </w:pPr>
    </w:p>
    <w:p w14:paraId="00000063" w14:textId="77777777" w:rsidR="00E40AC1" w:rsidRDefault="00E40AC1">
      <w:pPr>
        <w:jc w:val="both"/>
        <w:rPr>
          <w:sz w:val="22"/>
          <w:szCs w:val="22"/>
        </w:rPr>
      </w:pPr>
    </w:p>
    <w:p w14:paraId="00000064" w14:textId="77777777" w:rsidR="00E40AC1" w:rsidRDefault="00E40AC1">
      <w:pPr>
        <w:jc w:val="both"/>
        <w:rPr>
          <w:sz w:val="22"/>
          <w:szCs w:val="22"/>
        </w:rPr>
      </w:pPr>
    </w:p>
    <w:p w14:paraId="00000065" w14:textId="77777777" w:rsidR="00E40AC1" w:rsidRDefault="00E40AC1">
      <w:pPr>
        <w:jc w:val="both"/>
        <w:rPr>
          <w:sz w:val="22"/>
          <w:szCs w:val="22"/>
        </w:rPr>
      </w:pPr>
    </w:p>
    <w:p w14:paraId="00000066" w14:textId="77777777" w:rsidR="00E40AC1" w:rsidRDefault="00E40AC1">
      <w:pPr>
        <w:jc w:val="both"/>
        <w:rPr>
          <w:sz w:val="22"/>
          <w:szCs w:val="22"/>
        </w:rPr>
      </w:pPr>
    </w:p>
    <w:p w14:paraId="00000067" w14:textId="77777777" w:rsidR="00E40AC1" w:rsidRDefault="00E40AC1">
      <w:pPr>
        <w:jc w:val="both"/>
        <w:rPr>
          <w:b/>
          <w:sz w:val="22"/>
          <w:szCs w:val="22"/>
        </w:rPr>
      </w:pPr>
    </w:p>
    <w:p w14:paraId="00000068" w14:textId="77777777" w:rsidR="00E40AC1" w:rsidRDefault="00E40AC1">
      <w:pPr>
        <w:jc w:val="both"/>
        <w:rPr>
          <w:b/>
          <w:sz w:val="22"/>
          <w:szCs w:val="22"/>
        </w:rPr>
      </w:pPr>
    </w:p>
    <w:p w14:paraId="00000069" w14:textId="77777777" w:rsidR="00E40AC1" w:rsidRDefault="00E40AC1">
      <w:pPr>
        <w:spacing w:after="120"/>
        <w:ind w:left="425"/>
        <w:rPr>
          <w:b/>
          <w:sz w:val="22"/>
          <w:szCs w:val="22"/>
        </w:rPr>
      </w:pPr>
    </w:p>
    <w:p w14:paraId="0000006A" w14:textId="77777777" w:rsidR="00E40AC1" w:rsidRDefault="00E40AC1">
      <w:pPr>
        <w:spacing w:line="276" w:lineRule="auto"/>
        <w:ind w:right="-109"/>
        <w:rPr>
          <w:rFonts w:ascii="Calibri" w:eastAsia="Calibri" w:hAnsi="Calibri" w:cs="Calibri"/>
          <w:b/>
          <w:sz w:val="22"/>
          <w:szCs w:val="22"/>
        </w:rPr>
      </w:pPr>
    </w:p>
    <w:p w14:paraId="0000006B" w14:textId="77777777" w:rsidR="00E40AC1" w:rsidRDefault="001E1DC0">
      <w:pPr>
        <w:tabs>
          <w:tab w:val="left" w:pos="810"/>
        </w:tabs>
        <w:spacing w:after="120" w:line="276" w:lineRule="auto"/>
        <w:ind w:right="-115"/>
        <w:rPr>
          <w:rFonts w:ascii="Calibri" w:eastAsia="Calibri" w:hAnsi="Calibri" w:cs="Calibri"/>
          <w:b/>
          <w:sz w:val="22"/>
          <w:szCs w:val="22"/>
        </w:rPr>
      </w:pPr>
      <w:r>
        <w:rPr>
          <w:rFonts w:ascii="Calibri" w:eastAsia="Calibri" w:hAnsi="Calibri" w:cs="Calibri"/>
          <w:b/>
          <w:sz w:val="22"/>
          <w:szCs w:val="22"/>
        </w:rPr>
        <w:t>Activity 4: Giving advice on how to be a good listener</w:t>
      </w:r>
    </w:p>
    <w:p w14:paraId="0000006C" w14:textId="77777777" w:rsidR="00E40AC1" w:rsidRDefault="001E1DC0">
      <w:pPr>
        <w:spacing w:line="276" w:lineRule="auto"/>
        <w:rPr>
          <w:rFonts w:ascii="Calibri" w:eastAsia="Calibri" w:hAnsi="Calibri" w:cs="Calibri"/>
          <w:sz w:val="22"/>
          <w:szCs w:val="22"/>
        </w:rPr>
      </w:pPr>
      <w:r>
        <w:rPr>
          <w:rFonts w:ascii="Calibri" w:eastAsia="Calibri" w:hAnsi="Calibri" w:cs="Calibri"/>
          <w:sz w:val="22"/>
          <w:szCs w:val="22"/>
        </w:rPr>
        <w:t>Look at the language box below. Can you add other ways of giving advice and expressing opinions?</w:t>
      </w:r>
    </w:p>
    <w:p w14:paraId="0000006D" w14:textId="77777777" w:rsidR="00E40AC1" w:rsidRDefault="00E40AC1">
      <w:pPr>
        <w:spacing w:line="276" w:lineRule="auto"/>
        <w:rPr>
          <w:rFonts w:ascii="Calibri" w:eastAsia="Calibri" w:hAnsi="Calibri" w:cs="Calibri"/>
          <w:sz w:val="22"/>
          <w:szCs w:val="22"/>
        </w:rPr>
      </w:pPr>
    </w:p>
    <w:tbl>
      <w:tblPr>
        <w:tblStyle w:val="aa"/>
        <w:tblW w:w="918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0"/>
      </w:tblGrid>
      <w:tr w:rsidR="00E40AC1" w14:paraId="20B9E746" w14:textId="77777777">
        <w:tc>
          <w:tcPr>
            <w:tcW w:w="9180" w:type="dxa"/>
            <w:shd w:val="clear" w:color="auto" w:fill="D9D9D9"/>
          </w:tcPr>
          <w:p w14:paraId="0000006E" w14:textId="77777777" w:rsidR="00E40AC1" w:rsidRDefault="001E1DC0">
            <w:pPr>
              <w:spacing w:after="120" w:line="276" w:lineRule="auto"/>
              <w:ind w:right="-115"/>
              <w:rPr>
                <w:rFonts w:ascii="Calibri" w:eastAsia="Calibri" w:hAnsi="Calibri" w:cs="Calibri"/>
                <w:b/>
                <w:sz w:val="22"/>
                <w:szCs w:val="22"/>
              </w:rPr>
            </w:pPr>
            <w:r>
              <w:rPr>
                <w:rFonts w:ascii="Calibri" w:eastAsia="Calibri" w:hAnsi="Calibri" w:cs="Calibri"/>
                <w:b/>
                <w:sz w:val="22"/>
                <w:szCs w:val="22"/>
              </w:rPr>
              <w:t>Language Box: Giving advice</w:t>
            </w:r>
          </w:p>
          <w:p w14:paraId="0000006F" w14:textId="77777777" w:rsidR="00E40AC1" w:rsidRDefault="001E1DC0">
            <w:pPr>
              <w:spacing w:after="120" w:line="276" w:lineRule="auto"/>
              <w:rPr>
                <w:rFonts w:ascii="Calibri" w:eastAsia="Calibri" w:hAnsi="Calibri" w:cs="Calibri"/>
                <w:sz w:val="22"/>
                <w:szCs w:val="22"/>
              </w:rPr>
            </w:pPr>
            <w:r>
              <w:rPr>
                <w:rFonts w:ascii="Calibri" w:eastAsia="Calibri" w:hAnsi="Calibri" w:cs="Calibri"/>
                <w:sz w:val="22"/>
                <w:szCs w:val="22"/>
              </w:rPr>
              <w:t>I think good listeners should ...</w:t>
            </w:r>
          </w:p>
          <w:p w14:paraId="00000070" w14:textId="77777777" w:rsidR="00E40AC1" w:rsidRDefault="001E1DC0">
            <w:pPr>
              <w:spacing w:after="120" w:line="276" w:lineRule="auto"/>
              <w:rPr>
                <w:rFonts w:ascii="Calibri" w:eastAsia="Calibri" w:hAnsi="Calibri" w:cs="Calibri"/>
                <w:i/>
                <w:sz w:val="22"/>
                <w:szCs w:val="22"/>
              </w:rPr>
            </w:pPr>
            <w:proofErr w:type="gramStart"/>
            <w:r>
              <w:rPr>
                <w:rFonts w:ascii="Calibri" w:eastAsia="Calibri" w:hAnsi="Calibri" w:cs="Calibri"/>
                <w:i/>
                <w:sz w:val="22"/>
                <w:szCs w:val="22"/>
              </w:rPr>
              <w:t>e.g.</w:t>
            </w:r>
            <w:proofErr w:type="gramEnd"/>
            <w:r>
              <w:rPr>
                <w:rFonts w:ascii="Calibri" w:eastAsia="Calibri" w:hAnsi="Calibri" w:cs="Calibri"/>
                <w:i/>
                <w:sz w:val="22"/>
                <w:szCs w:val="22"/>
              </w:rPr>
              <w:t xml:space="preserve"> I think good listeners should use body language to show that they are listening</w:t>
            </w:r>
          </w:p>
          <w:p w14:paraId="00000071" w14:textId="77777777" w:rsidR="00E40AC1" w:rsidRDefault="001E1DC0">
            <w:pPr>
              <w:spacing w:after="120" w:line="276" w:lineRule="auto"/>
              <w:rPr>
                <w:rFonts w:ascii="Calibri" w:eastAsia="Calibri" w:hAnsi="Calibri" w:cs="Calibri"/>
                <w:sz w:val="22"/>
                <w:szCs w:val="22"/>
              </w:rPr>
            </w:pPr>
            <w:r>
              <w:rPr>
                <w:rFonts w:ascii="Calibri" w:eastAsia="Calibri" w:hAnsi="Calibri" w:cs="Calibri"/>
                <w:sz w:val="22"/>
                <w:szCs w:val="22"/>
              </w:rPr>
              <w:t>I don’t think good listeners should...</w:t>
            </w:r>
          </w:p>
          <w:p w14:paraId="00000072" w14:textId="77777777" w:rsidR="00E40AC1" w:rsidRDefault="001E1DC0">
            <w:pPr>
              <w:spacing w:after="120" w:line="276" w:lineRule="auto"/>
              <w:rPr>
                <w:rFonts w:ascii="Calibri" w:eastAsia="Calibri" w:hAnsi="Calibri" w:cs="Calibri"/>
                <w:i/>
                <w:sz w:val="22"/>
                <w:szCs w:val="22"/>
              </w:rPr>
            </w:pPr>
            <w:proofErr w:type="gramStart"/>
            <w:r>
              <w:rPr>
                <w:rFonts w:ascii="Calibri" w:eastAsia="Calibri" w:hAnsi="Calibri" w:cs="Calibri"/>
                <w:i/>
                <w:sz w:val="22"/>
                <w:szCs w:val="22"/>
              </w:rPr>
              <w:t>e.g.</w:t>
            </w:r>
            <w:proofErr w:type="gramEnd"/>
            <w:r>
              <w:rPr>
                <w:rFonts w:ascii="Calibri" w:eastAsia="Calibri" w:hAnsi="Calibri" w:cs="Calibri"/>
                <w:i/>
                <w:sz w:val="22"/>
                <w:szCs w:val="22"/>
              </w:rPr>
              <w:t xml:space="preserve"> I don’t think good listeners should look away when someone is talking</w:t>
            </w:r>
          </w:p>
        </w:tc>
      </w:tr>
    </w:tbl>
    <w:p w14:paraId="00000073" w14:textId="77777777" w:rsidR="00E40AC1" w:rsidRDefault="00E40AC1">
      <w:pPr>
        <w:spacing w:line="276" w:lineRule="auto"/>
        <w:ind w:right="-109"/>
        <w:rPr>
          <w:rFonts w:ascii="Calibri" w:eastAsia="Calibri" w:hAnsi="Calibri" w:cs="Calibri"/>
          <w:b/>
          <w:sz w:val="22"/>
          <w:szCs w:val="22"/>
        </w:rPr>
      </w:pPr>
    </w:p>
    <w:p w14:paraId="00000074" w14:textId="77777777" w:rsidR="00E40AC1" w:rsidRDefault="001E1DC0">
      <w:pPr>
        <w:spacing w:line="276" w:lineRule="auto"/>
        <w:ind w:right="-109"/>
        <w:rPr>
          <w:rFonts w:ascii="Calibri" w:eastAsia="Calibri" w:hAnsi="Calibri" w:cs="Calibri"/>
          <w:sz w:val="22"/>
          <w:szCs w:val="22"/>
        </w:rPr>
      </w:pPr>
      <w:r>
        <w:rPr>
          <w:rFonts w:ascii="Calibri" w:eastAsia="Calibri" w:hAnsi="Calibri" w:cs="Calibri"/>
          <w:sz w:val="22"/>
          <w:szCs w:val="22"/>
        </w:rPr>
        <w:t>Share the advice on your posters with other groups. Use the language in the box to help you.</w:t>
      </w:r>
    </w:p>
    <w:p w14:paraId="00000075" w14:textId="77777777" w:rsidR="00E40AC1" w:rsidRDefault="00E40AC1">
      <w:pPr>
        <w:tabs>
          <w:tab w:val="left" w:pos="720"/>
        </w:tabs>
        <w:spacing w:line="276" w:lineRule="auto"/>
        <w:ind w:right="-109"/>
        <w:rPr>
          <w:rFonts w:ascii="Calibri" w:eastAsia="Calibri" w:hAnsi="Calibri" w:cs="Calibri"/>
          <w:b/>
          <w:sz w:val="22"/>
          <w:szCs w:val="22"/>
        </w:rPr>
      </w:pPr>
    </w:p>
    <w:p w14:paraId="00000076" w14:textId="77777777" w:rsidR="00E40AC1" w:rsidRDefault="00E40AC1">
      <w:pPr>
        <w:tabs>
          <w:tab w:val="left" w:pos="720"/>
        </w:tabs>
        <w:spacing w:line="276" w:lineRule="auto"/>
        <w:ind w:right="-109"/>
        <w:rPr>
          <w:rFonts w:ascii="Calibri" w:eastAsia="Calibri" w:hAnsi="Calibri" w:cs="Calibri"/>
          <w:b/>
          <w:sz w:val="22"/>
          <w:szCs w:val="22"/>
        </w:rPr>
      </w:pPr>
    </w:p>
    <w:p w14:paraId="00000077" w14:textId="77777777" w:rsidR="00E40AC1" w:rsidRDefault="00E40AC1">
      <w:pPr>
        <w:tabs>
          <w:tab w:val="left" w:pos="720"/>
        </w:tabs>
        <w:spacing w:line="276" w:lineRule="auto"/>
        <w:ind w:right="-109"/>
        <w:rPr>
          <w:rFonts w:ascii="Calibri" w:eastAsia="Calibri" w:hAnsi="Calibri" w:cs="Calibri"/>
          <w:b/>
          <w:sz w:val="22"/>
          <w:szCs w:val="22"/>
        </w:rPr>
      </w:pPr>
    </w:p>
    <w:p w14:paraId="00000078" w14:textId="77777777" w:rsidR="00E40AC1" w:rsidRDefault="001E1DC0">
      <w:pPr>
        <w:tabs>
          <w:tab w:val="left" w:pos="720"/>
        </w:tabs>
        <w:spacing w:line="276" w:lineRule="auto"/>
        <w:ind w:right="-109"/>
        <w:rPr>
          <w:rFonts w:ascii="Calibri" w:eastAsia="Calibri" w:hAnsi="Calibri" w:cs="Calibri"/>
          <w:b/>
          <w:sz w:val="22"/>
          <w:szCs w:val="22"/>
        </w:rPr>
      </w:pPr>
      <w:r>
        <w:rPr>
          <w:rFonts w:ascii="Calibri" w:eastAsia="Calibri" w:hAnsi="Calibri" w:cs="Calibri"/>
          <w:b/>
          <w:sz w:val="22"/>
          <w:szCs w:val="22"/>
        </w:rPr>
        <w:t>Activity 5- Reflection</w:t>
      </w:r>
      <w:r>
        <w:rPr>
          <w:noProof/>
        </w:rPr>
        <w:drawing>
          <wp:anchor distT="0" distB="0" distL="114300" distR="114300" simplePos="0" relativeHeight="251665408" behindDoc="0" locked="0" layoutInCell="1" hidden="0" allowOverlap="1">
            <wp:simplePos x="0" y="0"/>
            <wp:positionH relativeFrom="column">
              <wp:posOffset>114300</wp:posOffset>
            </wp:positionH>
            <wp:positionV relativeFrom="paragraph">
              <wp:posOffset>3448</wp:posOffset>
            </wp:positionV>
            <wp:extent cx="341630" cy="341630"/>
            <wp:effectExtent l="0" t="0" r="0" b="0"/>
            <wp:wrapSquare wrapText="bothSides" distT="0" distB="0" distL="114300" distR="114300"/>
            <wp:docPr id="35908" name="image1.png" descr="Head with gears"/>
            <wp:cNvGraphicFramePr/>
            <a:graphic xmlns:a="http://schemas.openxmlformats.org/drawingml/2006/main">
              <a:graphicData uri="http://schemas.openxmlformats.org/drawingml/2006/picture">
                <pic:pic xmlns:pic="http://schemas.openxmlformats.org/drawingml/2006/picture">
                  <pic:nvPicPr>
                    <pic:cNvPr id="0" name="image1.png" descr="Head with gears"/>
                    <pic:cNvPicPr preferRelativeResize="0"/>
                  </pic:nvPicPr>
                  <pic:blipFill>
                    <a:blip r:embed="rId14"/>
                    <a:srcRect/>
                    <a:stretch>
                      <a:fillRect/>
                    </a:stretch>
                  </pic:blipFill>
                  <pic:spPr>
                    <a:xfrm>
                      <a:off x="0" y="0"/>
                      <a:ext cx="341630" cy="341630"/>
                    </a:xfrm>
                    <a:prstGeom prst="rect">
                      <a:avLst/>
                    </a:prstGeom>
                    <a:ln/>
                  </pic:spPr>
                </pic:pic>
              </a:graphicData>
            </a:graphic>
          </wp:anchor>
        </w:drawing>
      </w:r>
    </w:p>
    <w:p w14:paraId="00000079" w14:textId="77777777" w:rsidR="00E40AC1" w:rsidRDefault="001E1DC0">
      <w:pPr>
        <w:spacing w:line="276" w:lineRule="auto"/>
        <w:ind w:left="284"/>
        <w:rPr>
          <w:rFonts w:ascii="Calibri" w:eastAsia="Calibri" w:hAnsi="Calibri" w:cs="Calibri"/>
          <w:sz w:val="22"/>
          <w:szCs w:val="22"/>
        </w:rPr>
      </w:pPr>
      <w:r>
        <w:rPr>
          <w:rFonts w:ascii="Calibri" w:eastAsia="Calibri" w:hAnsi="Calibri" w:cs="Calibri"/>
          <w:sz w:val="22"/>
          <w:szCs w:val="22"/>
        </w:rPr>
        <w:t xml:space="preserve">How easy do you find it to listen to other people? Do you find it easier to listen </w:t>
      </w:r>
      <w:proofErr w:type="gramStart"/>
      <w:r>
        <w:rPr>
          <w:rFonts w:ascii="Calibri" w:eastAsia="Calibri" w:hAnsi="Calibri" w:cs="Calibri"/>
          <w:sz w:val="22"/>
          <w:szCs w:val="22"/>
        </w:rPr>
        <w:t>to</w:t>
      </w:r>
      <w:proofErr w:type="gramEnd"/>
    </w:p>
    <w:p w14:paraId="0000007A" w14:textId="77777777" w:rsidR="00E40AC1" w:rsidRDefault="001E1DC0">
      <w:pPr>
        <w:spacing w:line="276" w:lineRule="auto"/>
        <w:rPr>
          <w:rFonts w:ascii="Calibri" w:eastAsia="Calibri" w:hAnsi="Calibri" w:cs="Calibri"/>
          <w:sz w:val="22"/>
          <w:szCs w:val="22"/>
        </w:rPr>
      </w:pPr>
      <w:r>
        <w:rPr>
          <w:rFonts w:ascii="Calibri" w:eastAsia="Calibri" w:hAnsi="Calibri" w:cs="Calibri"/>
          <w:sz w:val="22"/>
          <w:szCs w:val="22"/>
        </w:rPr>
        <w:t>some people more than others? Why do you think this is?</w:t>
      </w:r>
    </w:p>
    <w:p w14:paraId="0000007B" w14:textId="77777777" w:rsidR="00E40AC1" w:rsidRDefault="001E1DC0">
      <w:pPr>
        <w:tabs>
          <w:tab w:val="left" w:pos="720"/>
        </w:tabs>
        <w:spacing w:line="276" w:lineRule="auto"/>
        <w:ind w:right="-109"/>
        <w:rPr>
          <w:rFonts w:ascii="Calibri" w:eastAsia="Calibri" w:hAnsi="Calibri" w:cs="Calibri"/>
          <w:sz w:val="22"/>
          <w:szCs w:val="22"/>
        </w:rPr>
      </w:pPr>
      <w:r>
        <w:rPr>
          <w:rFonts w:ascii="Calibri" w:eastAsia="Calibri" w:hAnsi="Calibri" w:cs="Calibri"/>
          <w:sz w:val="22"/>
          <w:szCs w:val="22"/>
        </w:rPr>
        <w:t xml:space="preserve"> Do you think language and culture influences the way people listen to each other?</w:t>
      </w:r>
    </w:p>
    <w:p w14:paraId="0000007C" w14:textId="77777777" w:rsidR="00E40AC1" w:rsidRDefault="001E1DC0">
      <w:pPr>
        <w:tabs>
          <w:tab w:val="left" w:pos="720"/>
        </w:tabs>
        <w:spacing w:line="276" w:lineRule="auto"/>
        <w:ind w:right="-109"/>
        <w:rPr>
          <w:rFonts w:ascii="Calibri" w:eastAsia="Calibri" w:hAnsi="Calibri" w:cs="Calibri"/>
          <w:sz w:val="22"/>
          <w:szCs w:val="22"/>
        </w:rPr>
      </w:pPr>
      <w:r>
        <w:rPr>
          <w:rFonts w:ascii="Calibri" w:eastAsia="Calibri" w:hAnsi="Calibri" w:cs="Calibri"/>
          <w:sz w:val="22"/>
          <w:szCs w:val="22"/>
        </w:rPr>
        <w:t xml:space="preserve">     </w:t>
      </w:r>
    </w:p>
    <w:p w14:paraId="0000007D" w14:textId="77777777" w:rsidR="00E40AC1" w:rsidRDefault="00E40AC1">
      <w:pPr>
        <w:tabs>
          <w:tab w:val="left" w:pos="720"/>
        </w:tabs>
        <w:spacing w:line="276" w:lineRule="auto"/>
        <w:ind w:right="-109"/>
        <w:rPr>
          <w:rFonts w:ascii="Calibri" w:eastAsia="Calibri" w:hAnsi="Calibri" w:cs="Calibri"/>
          <w:sz w:val="22"/>
          <w:szCs w:val="22"/>
        </w:rPr>
      </w:pPr>
    </w:p>
    <w:p w14:paraId="0000007E" w14:textId="77777777" w:rsidR="00E40AC1" w:rsidRDefault="00E40AC1">
      <w:pPr>
        <w:tabs>
          <w:tab w:val="left" w:pos="720"/>
        </w:tabs>
        <w:spacing w:line="276" w:lineRule="auto"/>
        <w:ind w:right="-109"/>
        <w:rPr>
          <w:rFonts w:ascii="Calibri" w:eastAsia="Calibri" w:hAnsi="Calibri" w:cs="Calibri"/>
          <w:sz w:val="22"/>
          <w:szCs w:val="22"/>
        </w:rPr>
      </w:pPr>
    </w:p>
    <w:p w14:paraId="0000007F" w14:textId="77777777" w:rsidR="00E40AC1" w:rsidRDefault="00E40AC1">
      <w:pPr>
        <w:tabs>
          <w:tab w:val="left" w:pos="720"/>
        </w:tabs>
        <w:spacing w:line="276" w:lineRule="auto"/>
        <w:ind w:right="-109"/>
        <w:rPr>
          <w:rFonts w:ascii="Calibri" w:eastAsia="Calibri" w:hAnsi="Calibri" w:cs="Calibri"/>
          <w:sz w:val="22"/>
          <w:szCs w:val="22"/>
        </w:rPr>
      </w:pPr>
    </w:p>
    <w:p w14:paraId="00000080" w14:textId="19D28565" w:rsidR="00E40AC1" w:rsidRPr="00DF4A51" w:rsidRDefault="001E1DC0">
      <w:pPr>
        <w:tabs>
          <w:tab w:val="left" w:pos="720"/>
        </w:tabs>
        <w:spacing w:line="276" w:lineRule="auto"/>
        <w:ind w:right="-109"/>
        <w:rPr>
          <w:rFonts w:ascii="Calibri" w:eastAsia="Calibri" w:hAnsi="Calibri" w:cs="Calibri"/>
          <w:b/>
          <w:bCs/>
        </w:rPr>
      </w:pPr>
      <w:r w:rsidRPr="00DF4A51">
        <w:rPr>
          <w:rFonts w:ascii="Calibri" w:eastAsia="Calibri" w:hAnsi="Calibri" w:cs="Calibri"/>
          <w:b/>
          <w:bCs/>
        </w:rPr>
        <w:lastRenderedPageBreak/>
        <w:t>Appendix 1: Role cards</w:t>
      </w:r>
    </w:p>
    <w:p w14:paraId="00000082" w14:textId="77777777" w:rsidR="00E40AC1" w:rsidRDefault="00E40AC1">
      <w:pPr>
        <w:tabs>
          <w:tab w:val="left" w:pos="720"/>
        </w:tabs>
        <w:spacing w:line="276" w:lineRule="auto"/>
        <w:ind w:right="-109"/>
        <w:rPr>
          <w:rFonts w:ascii="Calibri" w:eastAsia="Calibri" w:hAnsi="Calibri" w:cs="Calibri"/>
          <w:sz w:val="36"/>
          <w:szCs w:val="36"/>
        </w:rPr>
      </w:pPr>
    </w:p>
    <w:tbl>
      <w:tblPr>
        <w:tblStyle w:val="ab"/>
        <w:tblW w:w="9285"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400" w:firstRow="0" w:lastRow="0" w:firstColumn="0" w:lastColumn="0" w:noHBand="0" w:noVBand="1"/>
      </w:tblPr>
      <w:tblGrid>
        <w:gridCol w:w="9285"/>
      </w:tblGrid>
      <w:tr w:rsidR="00E40AC1" w14:paraId="16EA2679" w14:textId="77777777">
        <w:tc>
          <w:tcPr>
            <w:tcW w:w="9285" w:type="dxa"/>
          </w:tcPr>
          <w:p w14:paraId="00000083" w14:textId="77777777" w:rsidR="00E40AC1" w:rsidRDefault="001E1DC0">
            <w:pPr>
              <w:tabs>
                <w:tab w:val="left" w:pos="720"/>
              </w:tabs>
              <w:spacing w:line="276" w:lineRule="auto"/>
              <w:ind w:right="-109"/>
              <w:rPr>
                <w:rFonts w:ascii="Calibri" w:eastAsia="Calibri" w:hAnsi="Calibri" w:cs="Calibri"/>
                <w:b/>
                <w:sz w:val="36"/>
                <w:szCs w:val="36"/>
              </w:rPr>
            </w:pPr>
            <w:r>
              <w:rPr>
                <w:rFonts w:ascii="Calibri" w:eastAsia="Calibri" w:hAnsi="Calibri" w:cs="Calibri"/>
                <w:b/>
                <w:sz w:val="36"/>
                <w:szCs w:val="36"/>
              </w:rPr>
              <w:t>Listener</w:t>
            </w:r>
          </w:p>
          <w:p w14:paraId="00000084" w14:textId="77777777" w:rsidR="00E40AC1" w:rsidRDefault="001E1DC0">
            <w:pPr>
              <w:rPr>
                <w:rFonts w:ascii="Calibri" w:eastAsia="Calibri" w:hAnsi="Calibri" w:cs="Calibri"/>
                <w:color w:val="000000"/>
                <w:sz w:val="36"/>
                <w:szCs w:val="36"/>
              </w:rPr>
            </w:pPr>
            <w:r>
              <w:rPr>
                <w:rFonts w:ascii="Calibri" w:eastAsia="Calibri" w:hAnsi="Calibri" w:cs="Calibri"/>
                <w:color w:val="000000"/>
                <w:sz w:val="36"/>
                <w:szCs w:val="36"/>
              </w:rPr>
              <w:t>You are going to listen to your partner talking about what they did last week. Start by being a very GOOD listener – the best listener you can be. After your teacher says, ‘you have 1 more minute’, become a very BAD listener – start by being quite bad and then become the worst listener you can be! Don’t tell your partner what these instructions are.</w:t>
            </w:r>
          </w:p>
          <w:p w14:paraId="00000085" w14:textId="77777777" w:rsidR="00E40AC1" w:rsidRDefault="00E40AC1">
            <w:pPr>
              <w:rPr>
                <w:sz w:val="36"/>
                <w:szCs w:val="36"/>
              </w:rPr>
            </w:pPr>
          </w:p>
        </w:tc>
      </w:tr>
    </w:tbl>
    <w:p w14:paraId="00000086" w14:textId="77777777" w:rsidR="00E40AC1" w:rsidRDefault="00E40AC1">
      <w:pPr>
        <w:tabs>
          <w:tab w:val="left" w:pos="720"/>
        </w:tabs>
        <w:spacing w:line="276" w:lineRule="auto"/>
        <w:ind w:right="-109"/>
        <w:rPr>
          <w:rFonts w:ascii="Calibri" w:eastAsia="Calibri" w:hAnsi="Calibri" w:cs="Calibri"/>
          <w:sz w:val="36"/>
          <w:szCs w:val="36"/>
        </w:rPr>
      </w:pPr>
    </w:p>
    <w:p w14:paraId="00000087" w14:textId="77777777" w:rsidR="00E40AC1" w:rsidRDefault="00E40AC1">
      <w:pPr>
        <w:tabs>
          <w:tab w:val="left" w:pos="720"/>
        </w:tabs>
        <w:spacing w:line="276" w:lineRule="auto"/>
        <w:ind w:right="-109"/>
        <w:rPr>
          <w:rFonts w:ascii="Calibri" w:eastAsia="Calibri" w:hAnsi="Calibri" w:cs="Calibri"/>
          <w:sz w:val="36"/>
          <w:szCs w:val="36"/>
        </w:rPr>
      </w:pPr>
    </w:p>
    <w:tbl>
      <w:tblPr>
        <w:tblStyle w:val="ac"/>
        <w:tblW w:w="9285"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400" w:firstRow="0" w:lastRow="0" w:firstColumn="0" w:lastColumn="0" w:noHBand="0" w:noVBand="1"/>
      </w:tblPr>
      <w:tblGrid>
        <w:gridCol w:w="9285"/>
      </w:tblGrid>
      <w:tr w:rsidR="00E40AC1" w14:paraId="2FD2B2B8" w14:textId="77777777">
        <w:tc>
          <w:tcPr>
            <w:tcW w:w="9285" w:type="dxa"/>
          </w:tcPr>
          <w:p w14:paraId="00000088" w14:textId="77777777" w:rsidR="00E40AC1" w:rsidRDefault="001E1DC0">
            <w:pPr>
              <w:tabs>
                <w:tab w:val="left" w:pos="720"/>
              </w:tabs>
              <w:spacing w:line="276" w:lineRule="auto"/>
              <w:ind w:right="-109"/>
              <w:rPr>
                <w:rFonts w:ascii="Calibri" w:eastAsia="Calibri" w:hAnsi="Calibri" w:cs="Calibri"/>
                <w:b/>
                <w:sz w:val="36"/>
                <w:szCs w:val="36"/>
              </w:rPr>
            </w:pPr>
            <w:r>
              <w:rPr>
                <w:rFonts w:ascii="Calibri" w:eastAsia="Calibri" w:hAnsi="Calibri" w:cs="Calibri"/>
                <w:b/>
                <w:sz w:val="36"/>
                <w:szCs w:val="36"/>
              </w:rPr>
              <w:t>Speaker</w:t>
            </w:r>
          </w:p>
          <w:p w14:paraId="00000089" w14:textId="77777777" w:rsidR="00E40AC1" w:rsidRDefault="001E1DC0">
            <w:pPr>
              <w:tabs>
                <w:tab w:val="left" w:pos="720"/>
              </w:tabs>
              <w:spacing w:line="276" w:lineRule="auto"/>
              <w:ind w:right="-109"/>
              <w:rPr>
                <w:rFonts w:ascii="Calibri" w:eastAsia="Calibri" w:hAnsi="Calibri" w:cs="Calibri"/>
                <w:sz w:val="36"/>
                <w:szCs w:val="36"/>
              </w:rPr>
            </w:pPr>
            <w:r>
              <w:rPr>
                <w:rFonts w:ascii="Calibri" w:eastAsia="Calibri" w:hAnsi="Calibri" w:cs="Calibri"/>
                <w:color w:val="000000"/>
                <w:sz w:val="36"/>
                <w:szCs w:val="36"/>
              </w:rPr>
              <w:t xml:space="preserve">You are going to speak to a partner. Tell your partner what you did last week. You will need to talk for at least </w:t>
            </w:r>
            <w:r>
              <w:rPr>
                <w:rFonts w:ascii="Calibri" w:eastAsia="Calibri" w:hAnsi="Calibri" w:cs="Calibri"/>
                <w:b/>
                <w:color w:val="000000"/>
                <w:sz w:val="36"/>
                <w:szCs w:val="36"/>
              </w:rPr>
              <w:t>two minutes</w:t>
            </w:r>
            <w:r>
              <w:rPr>
                <w:rFonts w:ascii="Calibri" w:eastAsia="Calibri" w:hAnsi="Calibri" w:cs="Calibri"/>
                <w:color w:val="000000"/>
                <w:sz w:val="36"/>
                <w:szCs w:val="36"/>
              </w:rPr>
              <w:t>, so prepare to talk about what you did every day, every evening and at the weekend. Give as much detail as possible.</w:t>
            </w:r>
            <w:r>
              <w:rPr>
                <w:rFonts w:ascii="Calibri" w:eastAsia="Calibri" w:hAnsi="Calibri" w:cs="Calibri"/>
                <w:sz w:val="36"/>
                <w:szCs w:val="36"/>
              </w:rPr>
              <w:t xml:space="preserve">     </w:t>
            </w:r>
          </w:p>
          <w:p w14:paraId="0000008A" w14:textId="77777777" w:rsidR="00E40AC1" w:rsidRDefault="00E40AC1">
            <w:pPr>
              <w:tabs>
                <w:tab w:val="left" w:pos="720"/>
              </w:tabs>
              <w:spacing w:line="276" w:lineRule="auto"/>
              <w:ind w:right="-109"/>
              <w:rPr>
                <w:rFonts w:ascii="Calibri" w:eastAsia="Calibri" w:hAnsi="Calibri" w:cs="Calibri"/>
                <w:sz w:val="36"/>
                <w:szCs w:val="36"/>
              </w:rPr>
            </w:pPr>
          </w:p>
        </w:tc>
      </w:tr>
    </w:tbl>
    <w:p w14:paraId="0000008B" w14:textId="77777777" w:rsidR="00E40AC1" w:rsidRDefault="00E40AC1">
      <w:pPr>
        <w:tabs>
          <w:tab w:val="left" w:pos="720"/>
        </w:tabs>
        <w:spacing w:line="276" w:lineRule="auto"/>
        <w:ind w:right="-109"/>
        <w:rPr>
          <w:rFonts w:ascii="Calibri" w:eastAsia="Calibri" w:hAnsi="Calibri" w:cs="Calibri"/>
          <w:sz w:val="36"/>
          <w:szCs w:val="36"/>
        </w:rPr>
      </w:pPr>
    </w:p>
    <w:p w14:paraId="0000008C" w14:textId="77777777" w:rsidR="00E40AC1" w:rsidRDefault="00E40AC1">
      <w:pPr>
        <w:tabs>
          <w:tab w:val="left" w:pos="720"/>
        </w:tabs>
        <w:spacing w:line="276" w:lineRule="auto"/>
        <w:ind w:right="-109"/>
        <w:rPr>
          <w:rFonts w:ascii="Calibri" w:eastAsia="Calibri" w:hAnsi="Calibri" w:cs="Calibri"/>
          <w:sz w:val="36"/>
          <w:szCs w:val="36"/>
        </w:rPr>
      </w:pPr>
    </w:p>
    <w:sectPr w:rsidR="00E40AC1">
      <w:headerReference w:type="default" r:id="rId18"/>
      <w:footerReference w:type="even" r:id="rId19"/>
      <w:footerReference w:type="default" r:id="rId20"/>
      <w:pgSz w:w="11900" w:h="16840"/>
      <w:pgMar w:top="1440" w:right="1077" w:bottom="1440"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CBAF7" w14:textId="77777777" w:rsidR="008A4B33" w:rsidRDefault="008A4B33">
      <w:r>
        <w:separator/>
      </w:r>
    </w:p>
  </w:endnote>
  <w:endnote w:type="continuationSeparator" w:id="0">
    <w:p w14:paraId="72D7D3FE" w14:textId="77777777" w:rsidR="008A4B33" w:rsidRDefault="008A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E" w14:textId="77777777" w:rsidR="00E40AC1" w:rsidRDefault="001E1DC0">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sidR="008A4B33">
      <w:rPr>
        <w:rFonts w:ascii="Cambria" w:eastAsia="Cambria" w:hAnsi="Cambria" w:cs="Cambria"/>
        <w:color w:val="000000"/>
      </w:rPr>
      <w:fldChar w:fldCharType="separate"/>
    </w:r>
    <w:r>
      <w:rPr>
        <w:rFonts w:ascii="Cambria" w:eastAsia="Cambria" w:hAnsi="Cambria" w:cs="Cambria"/>
        <w:color w:val="000000"/>
      </w:rPr>
      <w:fldChar w:fldCharType="end"/>
    </w:r>
  </w:p>
  <w:p w14:paraId="0000008F" w14:textId="77777777" w:rsidR="00E40AC1" w:rsidRDefault="00E40AC1">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0" w14:textId="77777777" w:rsidR="00E40AC1" w:rsidRDefault="001E1DC0">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r>
      <w:rPr>
        <w:rFonts w:ascii="Calibri" w:eastAsia="Calibri" w:hAnsi="Calibri" w:cs="Calibri"/>
        <w:noProof/>
        <w:sz w:val="20"/>
        <w:szCs w:val="20"/>
      </w:rPr>
      <w:drawing>
        <wp:inline distT="0" distB="0" distL="0" distR="0">
          <wp:extent cx="3229215" cy="929501"/>
          <wp:effectExtent l="0" t="0" r="0" b="0"/>
          <wp:docPr id="35917" name="image10.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10.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r>
    <w:r>
      <w:rPr>
        <w:rFonts w:ascii="Calibri" w:eastAsia="Calibri" w:hAnsi="Calibri" w:cs="Calibri"/>
        <w:sz w:val="20"/>
        <w:szCs w:val="20"/>
      </w:rPr>
      <w:t>Basak and Kirsch</w:t>
    </w:r>
  </w:p>
  <w:p w14:paraId="00000091" w14:textId="77777777" w:rsidR="00E40AC1" w:rsidRDefault="001E1DC0">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r>
      <w:rPr>
        <w:rFonts w:ascii="Calibri" w:eastAsia="Calibri" w:hAnsi="Calibri" w:cs="Calibri"/>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D5314" w14:textId="77777777" w:rsidR="008A4B33" w:rsidRDefault="008A4B33">
      <w:r>
        <w:separator/>
      </w:r>
    </w:p>
  </w:footnote>
  <w:footnote w:type="continuationSeparator" w:id="0">
    <w:p w14:paraId="15DE57BD" w14:textId="77777777" w:rsidR="008A4B33" w:rsidRDefault="008A4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D" w14:textId="77777777" w:rsidR="00E40AC1" w:rsidRDefault="001E1DC0">
    <w:pPr>
      <w:pBdr>
        <w:top w:val="nil"/>
        <w:left w:val="nil"/>
        <w:bottom w:val="nil"/>
        <w:right w:val="nil"/>
        <w:between w:val="nil"/>
      </w:pBdr>
      <w:tabs>
        <w:tab w:val="center" w:pos="4320"/>
        <w:tab w:val="right" w:pos="8640"/>
      </w:tabs>
      <w:ind w:left="-1134" w:firstLine="1134"/>
      <w:jc w:val="right"/>
      <w:rPr>
        <w:rFonts w:ascii="Cambria" w:eastAsia="Cambria" w:hAnsi="Cambria" w:cs="Cambria"/>
        <w:color w:val="000000"/>
      </w:rPr>
    </w:pPr>
    <w:r>
      <w:rPr>
        <w:rFonts w:ascii="Cambria" w:eastAsia="Cambria" w:hAnsi="Cambria" w:cs="Cambria"/>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A7D24"/>
    <w:multiLevelType w:val="multilevel"/>
    <w:tmpl w:val="478C4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ADF373B"/>
    <w:multiLevelType w:val="multilevel"/>
    <w:tmpl w:val="37E019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0233768"/>
    <w:multiLevelType w:val="multilevel"/>
    <w:tmpl w:val="845409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18F5A87"/>
    <w:multiLevelType w:val="multilevel"/>
    <w:tmpl w:val="587C2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DFA2C28"/>
    <w:multiLevelType w:val="multilevel"/>
    <w:tmpl w:val="54F47D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AC1"/>
    <w:rsid w:val="001E1DC0"/>
    <w:rsid w:val="00454524"/>
    <w:rsid w:val="008A4B33"/>
    <w:rsid w:val="00DF4A51"/>
    <w:rsid w:val="00E40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B869F4"/>
  <w15:docId w15:val="{0BBC4ED9-0AD1-E042-9ACA-2CB0A933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351"/>
  </w:style>
  <w:style w:type="paragraph" w:styleId="Heading1">
    <w:name w:val="heading 1"/>
    <w:basedOn w:val="Normal"/>
    <w:link w:val="Heading1Char"/>
    <w:uiPriority w:val="9"/>
    <w:qFormat/>
    <w:rsid w:val="0061053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72099"/>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372099"/>
    <w:pPr>
      <w:keepNext/>
      <w:keepLines/>
      <w:spacing w:before="4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307B6"/>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unhideWhenUsed/>
    <w:rsid w:val="001F30AA"/>
    <w:pPr>
      <w:tabs>
        <w:tab w:val="center" w:pos="4320"/>
        <w:tab w:val="right" w:pos="8640"/>
      </w:tabs>
    </w:pPr>
    <w:rPr>
      <w:rFonts w:ascii="Cambria" w:eastAsia="MS Mincho" w:hAnsi="Cambria"/>
      <w:lang w:val="en-US"/>
    </w:rPr>
  </w:style>
  <w:style w:type="character" w:customStyle="1" w:styleId="HeaderChar">
    <w:name w:val="Header Char"/>
    <w:basedOn w:val="DefaultParagraphFont"/>
    <w:link w:val="Header"/>
    <w:uiPriority w:val="99"/>
    <w:rsid w:val="001F30AA"/>
  </w:style>
  <w:style w:type="paragraph" w:styleId="Footer">
    <w:name w:val="footer"/>
    <w:basedOn w:val="Normal"/>
    <w:link w:val="FooterChar"/>
    <w:uiPriority w:val="99"/>
    <w:unhideWhenUsed/>
    <w:rsid w:val="001F30AA"/>
    <w:pPr>
      <w:tabs>
        <w:tab w:val="center" w:pos="4320"/>
        <w:tab w:val="right" w:pos="8640"/>
      </w:tabs>
    </w:pPr>
    <w:rPr>
      <w:rFonts w:ascii="Cambria" w:eastAsia="MS Mincho" w:hAnsi="Cambria"/>
      <w:lang w:val="en-US"/>
    </w:rPr>
  </w:style>
  <w:style w:type="character" w:customStyle="1" w:styleId="FooterChar">
    <w:name w:val="Footer Char"/>
    <w:basedOn w:val="DefaultParagraphFont"/>
    <w:link w:val="Footer"/>
    <w:uiPriority w:val="99"/>
    <w:rsid w:val="001F30AA"/>
  </w:style>
  <w:style w:type="paragraph" w:styleId="BalloonText">
    <w:name w:val="Balloon Text"/>
    <w:basedOn w:val="Normal"/>
    <w:link w:val="BalloonTextChar"/>
    <w:uiPriority w:val="99"/>
    <w:semiHidden/>
    <w:unhideWhenUsed/>
    <w:rsid w:val="001F30AA"/>
    <w:rPr>
      <w:rFonts w:ascii="Lucida Grande" w:eastAsia="MS Mincho" w:hAnsi="Lucida Grande"/>
      <w:sz w:val="18"/>
      <w:szCs w:val="18"/>
      <w:lang w:val="en-US"/>
    </w:rPr>
  </w:style>
  <w:style w:type="character" w:customStyle="1" w:styleId="BalloonTextChar">
    <w:name w:val="Balloon Text Char"/>
    <w:link w:val="BalloonText"/>
    <w:uiPriority w:val="99"/>
    <w:semiHidden/>
    <w:rsid w:val="001F30AA"/>
    <w:rPr>
      <w:rFonts w:ascii="Lucida Grande" w:hAnsi="Lucida Grande"/>
      <w:sz w:val="18"/>
      <w:szCs w:val="18"/>
    </w:rPr>
  </w:style>
  <w:style w:type="table" w:styleId="TableGrid">
    <w:name w:val="Table Grid"/>
    <w:basedOn w:val="TableNormal"/>
    <w:uiPriority w:val="59"/>
    <w:rsid w:val="001F3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C6D9E"/>
    <w:pPr>
      <w:tabs>
        <w:tab w:val="left" w:pos="567"/>
      </w:tabs>
      <w:overflowPunct w:val="0"/>
      <w:autoSpaceDE w:val="0"/>
      <w:autoSpaceDN w:val="0"/>
      <w:adjustRightInd w:val="0"/>
      <w:jc w:val="center"/>
      <w:textAlignment w:val="baseline"/>
    </w:pPr>
    <w:rPr>
      <w:rFonts w:ascii="Trebuchet MS" w:hAnsi="Trebuchet MS"/>
      <w:sz w:val="28"/>
      <w:szCs w:val="20"/>
      <w:lang w:val="en-AU" w:eastAsia="en-NZ"/>
    </w:rPr>
  </w:style>
  <w:style w:type="character" w:customStyle="1" w:styleId="BodyText2Char">
    <w:name w:val="Body Text 2 Char"/>
    <w:link w:val="BodyText2"/>
    <w:rsid w:val="009C6D9E"/>
    <w:rPr>
      <w:rFonts w:ascii="Trebuchet MS" w:eastAsia="Times New Roman" w:hAnsi="Trebuchet MS"/>
      <w:sz w:val="28"/>
      <w:lang w:val="en-AU" w:eastAsia="en-NZ"/>
    </w:rPr>
  </w:style>
  <w:style w:type="character" w:styleId="Hyperlink">
    <w:name w:val="Hyperlink"/>
    <w:uiPriority w:val="99"/>
    <w:unhideWhenUsed/>
    <w:rsid w:val="00BC1D93"/>
    <w:rPr>
      <w:color w:val="0000FF"/>
      <w:u w:val="single"/>
    </w:rPr>
  </w:style>
  <w:style w:type="paragraph" w:styleId="NormalWeb">
    <w:name w:val="Normal (Web)"/>
    <w:basedOn w:val="Normal"/>
    <w:uiPriority w:val="99"/>
    <w:unhideWhenUsed/>
    <w:rsid w:val="00BC1D93"/>
    <w:pPr>
      <w:spacing w:before="100" w:beforeAutospacing="1" w:after="100" w:afterAutospacing="1"/>
    </w:pPr>
  </w:style>
  <w:style w:type="character" w:styleId="Emphasis">
    <w:name w:val="Emphasis"/>
    <w:uiPriority w:val="20"/>
    <w:qFormat/>
    <w:rsid w:val="00BC1D93"/>
    <w:rPr>
      <w:i/>
      <w:iCs/>
    </w:rPr>
  </w:style>
  <w:style w:type="paragraph" w:customStyle="1" w:styleId="MediumGrid21">
    <w:name w:val="Medium Grid 21"/>
    <w:uiPriority w:val="1"/>
    <w:qFormat/>
    <w:rsid w:val="00BC1D93"/>
    <w:rPr>
      <w:rFonts w:ascii="Calibri" w:eastAsia="Calibri" w:hAnsi="Calibri" w:cs="Arial"/>
      <w:sz w:val="18"/>
      <w:szCs w:val="22"/>
      <w:lang w:val="en-US"/>
    </w:rPr>
  </w:style>
  <w:style w:type="character" w:customStyle="1" w:styleId="Heading1Char">
    <w:name w:val="Heading 1 Char"/>
    <w:basedOn w:val="DefaultParagraphFont"/>
    <w:link w:val="Heading1"/>
    <w:uiPriority w:val="9"/>
    <w:rsid w:val="00610537"/>
    <w:rPr>
      <w:rFonts w:ascii="Times New Roman" w:eastAsia="Times New Roman" w:hAnsi="Times New Roman"/>
      <w:b/>
      <w:bCs/>
      <w:kern w:val="36"/>
      <w:sz w:val="48"/>
      <w:szCs w:val="48"/>
    </w:rPr>
  </w:style>
  <w:style w:type="character" w:customStyle="1" w:styleId="byline">
    <w:name w:val="byline"/>
    <w:basedOn w:val="DefaultParagraphFont"/>
    <w:rsid w:val="00610537"/>
  </w:style>
  <w:style w:type="character" w:customStyle="1" w:styleId="author">
    <w:name w:val="author"/>
    <w:basedOn w:val="DefaultParagraphFont"/>
    <w:rsid w:val="00610537"/>
  </w:style>
  <w:style w:type="character" w:customStyle="1" w:styleId="comments-link">
    <w:name w:val="comments-link"/>
    <w:basedOn w:val="DefaultParagraphFont"/>
    <w:rsid w:val="00610537"/>
  </w:style>
  <w:style w:type="character" w:styleId="Strong">
    <w:name w:val="Strong"/>
    <w:basedOn w:val="DefaultParagraphFont"/>
    <w:uiPriority w:val="22"/>
    <w:qFormat/>
    <w:rsid w:val="00610537"/>
    <w:rPr>
      <w:b/>
      <w:bCs/>
    </w:rPr>
  </w:style>
  <w:style w:type="character" w:styleId="CommentReference">
    <w:name w:val="annotation reference"/>
    <w:basedOn w:val="DefaultParagraphFont"/>
    <w:uiPriority w:val="99"/>
    <w:semiHidden/>
    <w:unhideWhenUsed/>
    <w:rsid w:val="003D321F"/>
    <w:rPr>
      <w:sz w:val="16"/>
      <w:szCs w:val="16"/>
    </w:rPr>
  </w:style>
  <w:style w:type="paragraph" w:styleId="CommentText">
    <w:name w:val="annotation text"/>
    <w:basedOn w:val="Normal"/>
    <w:link w:val="CommentTextChar"/>
    <w:uiPriority w:val="99"/>
    <w:unhideWhenUsed/>
    <w:rsid w:val="003D321F"/>
    <w:rPr>
      <w:rFonts w:ascii="Cambria" w:eastAsia="MS Mincho" w:hAnsi="Cambria"/>
      <w:sz w:val="20"/>
      <w:szCs w:val="20"/>
      <w:lang w:val="en-US"/>
    </w:rPr>
  </w:style>
  <w:style w:type="character" w:customStyle="1" w:styleId="CommentTextChar">
    <w:name w:val="Comment Text Char"/>
    <w:basedOn w:val="DefaultParagraphFont"/>
    <w:link w:val="CommentText"/>
    <w:uiPriority w:val="99"/>
    <w:rsid w:val="003D321F"/>
    <w:rPr>
      <w:lang w:val="en-US"/>
    </w:rPr>
  </w:style>
  <w:style w:type="paragraph" w:styleId="CommentSubject">
    <w:name w:val="annotation subject"/>
    <w:basedOn w:val="CommentText"/>
    <w:next w:val="CommentText"/>
    <w:link w:val="CommentSubjectChar"/>
    <w:uiPriority w:val="99"/>
    <w:semiHidden/>
    <w:unhideWhenUsed/>
    <w:rsid w:val="003D321F"/>
    <w:rPr>
      <w:b/>
      <w:bCs/>
    </w:rPr>
  </w:style>
  <w:style w:type="character" w:customStyle="1" w:styleId="CommentSubjectChar">
    <w:name w:val="Comment Subject Char"/>
    <w:basedOn w:val="CommentTextChar"/>
    <w:link w:val="CommentSubject"/>
    <w:uiPriority w:val="99"/>
    <w:semiHidden/>
    <w:rsid w:val="003D321F"/>
    <w:rPr>
      <w:b/>
      <w:bCs/>
      <w:lang w:val="en-US"/>
    </w:rPr>
  </w:style>
  <w:style w:type="paragraph" w:styleId="ListParagraph">
    <w:name w:val="List Paragraph"/>
    <w:aliases w:val="Akapit z listą BS,List Paragraph 1,List_Paragraph,Multilevel para_II"/>
    <w:basedOn w:val="Normal"/>
    <w:link w:val="ListParagraphChar"/>
    <w:uiPriority w:val="34"/>
    <w:qFormat/>
    <w:rsid w:val="00B307B6"/>
    <w:pPr>
      <w:widowControl w:val="0"/>
      <w:spacing w:line="260" w:lineRule="exact"/>
      <w:ind w:left="720"/>
      <w:contextualSpacing/>
    </w:pPr>
    <w:rPr>
      <w:rFonts w:ascii="Arial" w:hAnsi="Arial"/>
      <w:sz w:val="22"/>
    </w:rPr>
  </w:style>
  <w:style w:type="character" w:customStyle="1" w:styleId="ListParagraphChar">
    <w:name w:val="List Paragraph Char"/>
    <w:aliases w:val="Akapit z listą BS Char,List Paragraph 1 Char,List_Paragraph Char,Multilevel para_II Char"/>
    <w:link w:val="ListParagraph"/>
    <w:uiPriority w:val="5"/>
    <w:locked/>
    <w:rsid w:val="00B307B6"/>
    <w:rPr>
      <w:rFonts w:ascii="Arial" w:eastAsia="Times New Roman" w:hAnsi="Arial"/>
      <w:sz w:val="22"/>
      <w:szCs w:val="24"/>
    </w:rPr>
  </w:style>
  <w:style w:type="character" w:customStyle="1" w:styleId="TitleChar">
    <w:name w:val="Title Char"/>
    <w:basedOn w:val="DefaultParagraphFont"/>
    <w:link w:val="Title"/>
    <w:rsid w:val="00B307B6"/>
    <w:rPr>
      <w:rFonts w:ascii="Arial" w:eastAsia="Times New Roman" w:hAnsi="Arial" w:cs="Arial"/>
      <w:b/>
      <w:bCs/>
      <w:kern w:val="28"/>
      <w:sz w:val="32"/>
      <w:szCs w:val="32"/>
      <w:lang w:eastAsia="en-GB"/>
    </w:rPr>
  </w:style>
  <w:style w:type="paragraph" w:styleId="NoSpacing">
    <w:name w:val="No Spacing"/>
    <w:uiPriority w:val="1"/>
    <w:qFormat/>
    <w:rsid w:val="00B307B6"/>
    <w:rPr>
      <w:rFonts w:asciiTheme="minorHAnsi" w:eastAsiaTheme="minorHAnsi" w:hAnsiTheme="minorHAnsi" w:cstheme="minorBidi"/>
      <w:sz w:val="18"/>
      <w:szCs w:val="22"/>
      <w:lang w:val="en-US"/>
    </w:rPr>
  </w:style>
  <w:style w:type="character" w:customStyle="1" w:styleId="a-size-large">
    <w:name w:val="a-size-large"/>
    <w:basedOn w:val="DefaultParagraphFont"/>
    <w:rsid w:val="00B307B6"/>
  </w:style>
  <w:style w:type="character" w:customStyle="1" w:styleId="Heading2Char">
    <w:name w:val="Heading 2 Char"/>
    <w:basedOn w:val="DefaultParagraphFont"/>
    <w:link w:val="Heading2"/>
    <w:uiPriority w:val="9"/>
    <w:semiHidden/>
    <w:rsid w:val="00372099"/>
    <w:rPr>
      <w:rFonts w:asciiTheme="majorHAnsi" w:eastAsiaTheme="majorEastAsia" w:hAnsiTheme="majorHAnsi" w:cstheme="majorBidi"/>
      <w:color w:val="2F5496" w:themeColor="accent1" w:themeShade="BF"/>
      <w:sz w:val="26"/>
      <w:szCs w:val="26"/>
      <w:lang w:val="en-US"/>
    </w:rPr>
  </w:style>
  <w:style w:type="character" w:customStyle="1" w:styleId="Heading4Char">
    <w:name w:val="Heading 4 Char"/>
    <w:basedOn w:val="DefaultParagraphFont"/>
    <w:link w:val="Heading4"/>
    <w:uiPriority w:val="9"/>
    <w:semiHidden/>
    <w:rsid w:val="00372099"/>
    <w:rPr>
      <w:rFonts w:asciiTheme="majorHAnsi" w:eastAsiaTheme="majorEastAsia" w:hAnsiTheme="majorHAnsi" w:cstheme="majorBidi"/>
      <w:i/>
      <w:iCs/>
      <w:color w:val="2F5496" w:themeColor="accent1" w:themeShade="BF"/>
      <w:sz w:val="24"/>
      <w:szCs w:val="24"/>
      <w:lang w:val="en-US"/>
    </w:rPr>
  </w:style>
  <w:style w:type="paragraph" w:customStyle="1" w:styleId="first">
    <w:name w:val="first"/>
    <w:basedOn w:val="Normal"/>
    <w:rsid w:val="00372099"/>
    <w:pPr>
      <w:spacing w:before="100" w:beforeAutospacing="1" w:after="100" w:afterAutospacing="1"/>
    </w:pPr>
  </w:style>
  <w:style w:type="paragraph" w:customStyle="1" w:styleId="last">
    <w:name w:val="last"/>
    <w:basedOn w:val="Normal"/>
    <w:rsid w:val="00372099"/>
    <w:pPr>
      <w:spacing w:before="100" w:beforeAutospacing="1" w:after="100" w:afterAutospacing="1"/>
    </w:pPr>
  </w:style>
  <w:style w:type="character" w:customStyle="1" w:styleId="anchortarget">
    <w:name w:val="anchortarget"/>
    <w:basedOn w:val="DefaultParagraphFont"/>
    <w:rsid w:val="00372099"/>
  </w:style>
  <w:style w:type="character" w:styleId="FollowedHyperlink">
    <w:name w:val="FollowedHyperlink"/>
    <w:basedOn w:val="DefaultParagraphFont"/>
    <w:uiPriority w:val="99"/>
    <w:semiHidden/>
    <w:unhideWhenUsed/>
    <w:rsid w:val="00D166B0"/>
    <w:rPr>
      <w:color w:val="954F72" w:themeColor="followedHyperlink"/>
      <w:u w:val="single"/>
    </w:rPr>
  </w:style>
  <w:style w:type="character" w:customStyle="1" w:styleId="UnresolvedMention1">
    <w:name w:val="Unresolved Mention1"/>
    <w:basedOn w:val="DefaultParagraphFont"/>
    <w:uiPriority w:val="99"/>
    <w:semiHidden/>
    <w:unhideWhenUsed/>
    <w:rsid w:val="00D166B0"/>
    <w:rPr>
      <w:color w:val="605E5C"/>
      <w:shd w:val="clear" w:color="auto" w:fill="E1DFDD"/>
    </w:rPr>
  </w:style>
  <w:style w:type="paragraph" w:styleId="Caption">
    <w:name w:val="caption"/>
    <w:basedOn w:val="Normal"/>
    <w:next w:val="Normal"/>
    <w:uiPriority w:val="35"/>
    <w:unhideWhenUsed/>
    <w:qFormat/>
    <w:rsid w:val="00E17EB9"/>
    <w:pPr>
      <w:spacing w:after="200"/>
    </w:pPr>
    <w:rPr>
      <w:rFonts w:ascii="Cambria" w:eastAsia="MS Mincho" w:hAnsi="Cambria"/>
      <w:i/>
      <w:iCs/>
      <w:color w:val="44546A" w:themeColor="text2"/>
      <w:sz w:val="18"/>
      <w:szCs w:val="18"/>
      <w:lang w:val="en-US"/>
    </w:rPr>
  </w:style>
  <w:style w:type="character" w:styleId="PageNumber">
    <w:name w:val="page number"/>
    <w:basedOn w:val="DefaultParagraphFont"/>
    <w:uiPriority w:val="99"/>
    <w:semiHidden/>
    <w:unhideWhenUsed/>
    <w:rsid w:val="00500F5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80.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E6owpmm3fNQ2YGxWspafSjtoXQ==">AMUW2mWEQI1KffXqR75uGZvd2DLicCYV7NQV/GPRryOLPKimeyc1KdaybAjnMQGccHkZZbb7DHqCp3wLwrjWLptUQUHy8v8rhimxhqDgsygPH31L7PRqBzU=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914</Words>
  <Characters>5213</Characters>
  <Application>Microsoft Office Word</Application>
  <DocSecurity>0</DocSecurity>
  <Lines>43</Lines>
  <Paragraphs>12</Paragraphs>
  <ScaleCrop>false</ScaleCrop>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jk569</dc:creator>
  <cp:lastModifiedBy>jk569</cp:lastModifiedBy>
  <cp:revision>2</cp:revision>
  <dcterms:created xsi:type="dcterms:W3CDTF">2021-06-29T12:59:00Z</dcterms:created>
  <dcterms:modified xsi:type="dcterms:W3CDTF">2021-06-29T12:59:00Z</dcterms:modified>
</cp:coreProperties>
</file>